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096F9" w14:textId="77777777" w:rsidR="00F326DD" w:rsidRPr="00010CAB" w:rsidRDefault="00F326DD" w:rsidP="00F326DD">
      <w:pPr>
        <w:widowControl w:val="0"/>
        <w:suppressAutoHyphens/>
        <w:autoSpaceDE w:val="0"/>
        <w:ind w:firstLine="340"/>
        <w:jc w:val="center"/>
        <w:rPr>
          <w:sz w:val="28"/>
          <w:szCs w:val="28"/>
          <w:lang w:eastAsia="zh-CN"/>
        </w:rPr>
      </w:pPr>
      <w:r w:rsidRPr="00010CAB">
        <w:rPr>
          <w:sz w:val="28"/>
          <w:szCs w:val="28"/>
          <w:lang w:eastAsia="zh-CN"/>
        </w:rPr>
        <w:t>Федеральное государственное образовательное бюджетное учреждение высшего образования</w:t>
      </w:r>
    </w:p>
    <w:p w14:paraId="530CC059" w14:textId="77777777" w:rsidR="00F326DD" w:rsidRPr="00010CAB" w:rsidRDefault="00F326DD" w:rsidP="00F326DD">
      <w:pPr>
        <w:widowControl w:val="0"/>
        <w:suppressAutoHyphens/>
        <w:autoSpaceDE w:val="0"/>
        <w:ind w:firstLine="340"/>
        <w:jc w:val="center"/>
        <w:rPr>
          <w:b/>
          <w:caps/>
          <w:sz w:val="28"/>
          <w:szCs w:val="28"/>
          <w:lang w:eastAsia="zh-CN"/>
        </w:rPr>
      </w:pPr>
    </w:p>
    <w:p w14:paraId="2B3BF3C5"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«ФинансовЫЙ УНИВЕРСИТЕТ при Правительстве</w:t>
      </w:r>
    </w:p>
    <w:p w14:paraId="36039373"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Российской Федерации»</w:t>
      </w:r>
    </w:p>
    <w:p w14:paraId="423C762C" w14:textId="77777777" w:rsidR="00F326DD" w:rsidRPr="00010CAB" w:rsidRDefault="00F326DD" w:rsidP="00F326DD">
      <w:pPr>
        <w:widowControl w:val="0"/>
        <w:suppressAutoHyphens/>
        <w:autoSpaceDE w:val="0"/>
        <w:ind w:firstLine="340"/>
        <w:jc w:val="center"/>
        <w:rPr>
          <w:b/>
          <w:sz w:val="28"/>
          <w:szCs w:val="28"/>
          <w:lang w:eastAsia="zh-CN"/>
        </w:rPr>
      </w:pPr>
      <w:r w:rsidRPr="00010CAB">
        <w:rPr>
          <w:b/>
          <w:sz w:val="28"/>
          <w:szCs w:val="28"/>
          <w:lang w:eastAsia="zh-CN"/>
        </w:rPr>
        <w:t>(Финансовый университет)</w:t>
      </w:r>
    </w:p>
    <w:p w14:paraId="248E5632" w14:textId="77777777" w:rsidR="00F326DD" w:rsidRPr="00010CAB" w:rsidRDefault="00F326DD" w:rsidP="00F326DD">
      <w:pPr>
        <w:widowControl w:val="0"/>
        <w:tabs>
          <w:tab w:val="left" w:pos="709"/>
          <w:tab w:val="left" w:pos="993"/>
        </w:tabs>
        <w:suppressAutoHyphens/>
        <w:autoSpaceDE w:val="0"/>
        <w:spacing w:line="360" w:lineRule="auto"/>
        <w:rPr>
          <w:sz w:val="28"/>
          <w:szCs w:val="28"/>
          <w:lang w:eastAsia="zh-CN"/>
        </w:rPr>
      </w:pPr>
    </w:p>
    <w:p w14:paraId="038D7856" w14:textId="77777777" w:rsidR="00F326DD" w:rsidRPr="00010CAB" w:rsidRDefault="00F326DD" w:rsidP="00F326DD">
      <w:pPr>
        <w:widowControl w:val="0"/>
        <w:suppressAutoHyphens/>
        <w:autoSpaceDE w:val="0"/>
        <w:jc w:val="center"/>
        <w:rPr>
          <w:b/>
          <w:sz w:val="28"/>
          <w:szCs w:val="28"/>
          <w:lang w:eastAsia="zh-CN"/>
        </w:rPr>
      </w:pPr>
      <w:r w:rsidRPr="00010CAB">
        <w:rPr>
          <w:b/>
          <w:sz w:val="28"/>
          <w:szCs w:val="28"/>
          <w:lang w:eastAsia="zh-CN"/>
        </w:rPr>
        <w:t>Департамент социологии</w:t>
      </w:r>
    </w:p>
    <w:p w14:paraId="654E293F" w14:textId="77777777" w:rsidR="00F326DD" w:rsidRPr="00010CAB" w:rsidRDefault="00F326DD" w:rsidP="00F326DD">
      <w:pPr>
        <w:widowControl w:val="0"/>
        <w:suppressAutoHyphens/>
        <w:autoSpaceDE w:val="0"/>
        <w:spacing w:line="360" w:lineRule="auto"/>
        <w:jc w:val="center"/>
        <w:rPr>
          <w:b/>
          <w:sz w:val="28"/>
          <w:szCs w:val="28"/>
          <w:lang w:eastAsia="zh-CN"/>
        </w:rPr>
      </w:pPr>
      <w:r w:rsidRPr="00010CAB">
        <w:rPr>
          <w:b/>
          <w:sz w:val="28"/>
          <w:szCs w:val="28"/>
          <w:lang w:eastAsia="zh-CN"/>
        </w:rPr>
        <w:t>Факультета социальных наук и массовых коммуникаций</w:t>
      </w:r>
    </w:p>
    <w:tbl>
      <w:tblPr>
        <w:tblW w:w="5023" w:type="pct"/>
        <w:tblLook w:val="04A0" w:firstRow="1" w:lastRow="0" w:firstColumn="1" w:lastColumn="0" w:noHBand="0" w:noVBand="1"/>
      </w:tblPr>
      <w:tblGrid>
        <w:gridCol w:w="4863"/>
        <w:gridCol w:w="4535"/>
      </w:tblGrid>
      <w:tr w:rsidR="00DB7C46" w:rsidRPr="00DB7C46" w14:paraId="0371D497" w14:textId="77777777" w:rsidTr="003B7CF1">
        <w:trPr>
          <w:trHeight w:val="3817"/>
        </w:trPr>
        <w:tc>
          <w:tcPr>
            <w:tcW w:w="2587" w:type="pct"/>
            <w:shd w:val="clear" w:color="auto" w:fill="auto"/>
          </w:tcPr>
          <w:p w14:paraId="2D1480AA" w14:textId="77777777" w:rsidR="00DB7C46" w:rsidRPr="00DB7C46" w:rsidRDefault="00DB7C46" w:rsidP="00DB7C46">
            <w:pPr>
              <w:widowControl w:val="0"/>
              <w:autoSpaceDE w:val="0"/>
              <w:autoSpaceDN w:val="0"/>
              <w:adjustRightInd w:val="0"/>
              <w:jc w:val="center"/>
              <w:rPr>
                <w:rFonts w:eastAsia="Calibri"/>
                <w:sz w:val="28"/>
                <w:szCs w:val="28"/>
              </w:rPr>
            </w:pPr>
          </w:p>
          <w:p w14:paraId="0698D519"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СОГЛАСОВАНО</w:t>
            </w:r>
          </w:p>
          <w:p w14:paraId="3033E3AB" w14:textId="77777777" w:rsidR="00DB7C46" w:rsidRPr="00DB7C46" w:rsidRDefault="00DB7C46" w:rsidP="00DB7C46">
            <w:pPr>
              <w:widowControl w:val="0"/>
              <w:autoSpaceDE w:val="0"/>
              <w:autoSpaceDN w:val="0"/>
              <w:adjustRightInd w:val="0"/>
              <w:jc w:val="center"/>
              <w:rPr>
                <w:rFonts w:eastAsia="Calibri"/>
                <w:sz w:val="28"/>
                <w:szCs w:val="28"/>
              </w:rPr>
            </w:pPr>
          </w:p>
          <w:p w14:paraId="51B1EAD1" w14:textId="77777777" w:rsidR="00DB7C46" w:rsidRPr="00DB7C46" w:rsidRDefault="00DB7C46" w:rsidP="00DB7C46">
            <w:pPr>
              <w:widowControl w:val="0"/>
              <w:autoSpaceDE w:val="0"/>
              <w:autoSpaceDN w:val="0"/>
              <w:adjustRightInd w:val="0"/>
              <w:jc w:val="center"/>
              <w:rPr>
                <w:rFonts w:eastAsia="Calibri"/>
                <w:sz w:val="28"/>
                <w:szCs w:val="28"/>
                <w:u w:val="single"/>
              </w:rPr>
            </w:pPr>
            <w:r w:rsidRPr="00DB7C46">
              <w:rPr>
                <w:rFonts w:eastAsia="Calibri"/>
                <w:sz w:val="28"/>
                <w:szCs w:val="28"/>
                <w:u w:val="single"/>
              </w:rPr>
              <w:t xml:space="preserve">Ассоциация «Консорциум «Базис» </w:t>
            </w:r>
          </w:p>
          <w:p w14:paraId="318A29A5" w14:textId="77777777" w:rsidR="00DB7C46" w:rsidRPr="00DB7C46" w:rsidRDefault="00DB7C46" w:rsidP="00DB7C46">
            <w:pPr>
              <w:widowControl w:val="0"/>
              <w:autoSpaceDE w:val="0"/>
              <w:autoSpaceDN w:val="0"/>
              <w:adjustRightInd w:val="0"/>
              <w:jc w:val="center"/>
              <w:rPr>
                <w:rFonts w:eastAsia="Calibri"/>
                <w:sz w:val="22"/>
                <w:szCs w:val="22"/>
              </w:rPr>
            </w:pPr>
            <w:r w:rsidRPr="00DB7C46">
              <w:rPr>
                <w:rFonts w:eastAsia="Calibri"/>
                <w:sz w:val="22"/>
                <w:szCs w:val="22"/>
              </w:rPr>
              <w:t>(наименование организации)</w:t>
            </w:r>
          </w:p>
          <w:p w14:paraId="1C6C70FE"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2"/>
                <w:szCs w:val="22"/>
              </w:rPr>
              <w:t>_</w:t>
            </w:r>
            <w:r w:rsidRPr="00DB7C46">
              <w:rPr>
                <w:rFonts w:eastAsia="Calibri"/>
                <w:sz w:val="28"/>
                <w:szCs w:val="28"/>
                <w:u w:val="single"/>
              </w:rPr>
              <w:t xml:space="preserve"> Директор</w:t>
            </w:r>
          </w:p>
          <w:p w14:paraId="07376FC8" w14:textId="77777777" w:rsidR="00DB7C46" w:rsidRPr="00DB7C46" w:rsidRDefault="00DB7C46" w:rsidP="00DB7C46">
            <w:pPr>
              <w:widowControl w:val="0"/>
              <w:autoSpaceDE w:val="0"/>
              <w:autoSpaceDN w:val="0"/>
              <w:adjustRightInd w:val="0"/>
              <w:jc w:val="center"/>
              <w:rPr>
                <w:rFonts w:eastAsia="Calibri"/>
                <w:sz w:val="22"/>
                <w:szCs w:val="22"/>
              </w:rPr>
            </w:pPr>
            <w:r w:rsidRPr="00DB7C46">
              <w:rPr>
                <w:rFonts w:eastAsia="Calibri"/>
                <w:sz w:val="22"/>
                <w:szCs w:val="22"/>
              </w:rPr>
              <w:t xml:space="preserve"> (должность представителя работодателя)</w:t>
            </w:r>
          </w:p>
          <w:p w14:paraId="74C80546" w14:textId="77777777" w:rsidR="00DB7C46" w:rsidRPr="00DB7C46" w:rsidRDefault="00DB7C46" w:rsidP="00DB7C46">
            <w:pPr>
              <w:widowControl w:val="0"/>
              <w:autoSpaceDE w:val="0"/>
              <w:autoSpaceDN w:val="0"/>
              <w:adjustRightInd w:val="0"/>
              <w:ind w:left="-142"/>
              <w:jc w:val="center"/>
              <w:rPr>
                <w:rFonts w:eastAsia="Calibri"/>
                <w:sz w:val="28"/>
                <w:szCs w:val="28"/>
              </w:rPr>
            </w:pPr>
            <w:r w:rsidRPr="00DB7C46">
              <w:rPr>
                <w:rFonts w:eastAsia="Calibri"/>
                <w:sz w:val="28"/>
                <w:szCs w:val="28"/>
              </w:rPr>
              <w:t xml:space="preserve">___________________ </w:t>
            </w:r>
            <w:proofErr w:type="spellStart"/>
            <w:r w:rsidRPr="00DB7C46">
              <w:rPr>
                <w:rFonts w:eastAsia="Calibri"/>
                <w:sz w:val="28"/>
                <w:szCs w:val="28"/>
              </w:rPr>
              <w:t>А.В.Брыкин</w:t>
            </w:r>
            <w:proofErr w:type="spellEnd"/>
          </w:p>
          <w:p w14:paraId="387F426B"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«_27_» декабря__ 2022___г.</w:t>
            </w:r>
          </w:p>
          <w:p w14:paraId="0523E39C" w14:textId="77777777" w:rsidR="00DB7C46" w:rsidRPr="00DB7C46" w:rsidRDefault="00DB7C46" w:rsidP="00DB7C46">
            <w:pPr>
              <w:widowControl w:val="0"/>
              <w:autoSpaceDE w:val="0"/>
              <w:autoSpaceDN w:val="0"/>
              <w:adjustRightInd w:val="0"/>
              <w:jc w:val="center"/>
              <w:rPr>
                <w:rFonts w:eastAsia="Calibri"/>
                <w:sz w:val="28"/>
                <w:szCs w:val="28"/>
              </w:rPr>
            </w:pPr>
          </w:p>
        </w:tc>
        <w:tc>
          <w:tcPr>
            <w:tcW w:w="2413" w:type="pct"/>
            <w:shd w:val="clear" w:color="auto" w:fill="auto"/>
          </w:tcPr>
          <w:p w14:paraId="4CDF77E4" w14:textId="77777777" w:rsidR="00DB7C46" w:rsidRPr="00DB7C46" w:rsidRDefault="00DB7C46" w:rsidP="00DB7C46">
            <w:pPr>
              <w:widowControl w:val="0"/>
              <w:autoSpaceDE w:val="0"/>
              <w:autoSpaceDN w:val="0"/>
              <w:adjustRightInd w:val="0"/>
              <w:rPr>
                <w:rFonts w:eastAsia="Calibri"/>
                <w:sz w:val="28"/>
                <w:szCs w:val="28"/>
              </w:rPr>
            </w:pPr>
          </w:p>
          <w:p w14:paraId="340743B7" w14:textId="77777777" w:rsidR="00DB7C46" w:rsidRPr="00DB7C46" w:rsidRDefault="00DB7C46" w:rsidP="00DB7C46">
            <w:pPr>
              <w:widowControl w:val="0"/>
              <w:autoSpaceDE w:val="0"/>
              <w:autoSpaceDN w:val="0"/>
              <w:adjustRightInd w:val="0"/>
              <w:rPr>
                <w:rFonts w:eastAsia="Calibri"/>
                <w:sz w:val="28"/>
                <w:szCs w:val="28"/>
              </w:rPr>
            </w:pPr>
            <w:r w:rsidRPr="00DB7C46">
              <w:rPr>
                <w:rFonts w:eastAsia="Calibri"/>
                <w:sz w:val="28"/>
                <w:szCs w:val="28"/>
              </w:rPr>
              <w:t xml:space="preserve">          УТВЕРЖДАЮ</w:t>
            </w:r>
          </w:p>
          <w:p w14:paraId="15BD8DD0" w14:textId="77777777" w:rsidR="00DB7C46" w:rsidRPr="00DB7C46" w:rsidRDefault="00DB7C46" w:rsidP="00DB7C46">
            <w:pPr>
              <w:widowControl w:val="0"/>
              <w:autoSpaceDE w:val="0"/>
              <w:autoSpaceDN w:val="0"/>
              <w:adjustRightInd w:val="0"/>
              <w:jc w:val="center"/>
              <w:rPr>
                <w:rFonts w:eastAsia="Calibri"/>
                <w:sz w:val="28"/>
                <w:szCs w:val="28"/>
              </w:rPr>
            </w:pPr>
          </w:p>
          <w:p w14:paraId="23F61F3C"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Проректор по учебной и </w:t>
            </w:r>
          </w:p>
          <w:p w14:paraId="3418FCE4" w14:textId="77777777" w:rsidR="00DB7C46" w:rsidRPr="00DB7C46" w:rsidRDefault="00DB7C46" w:rsidP="00DB7C46">
            <w:pPr>
              <w:widowControl w:val="0"/>
              <w:autoSpaceDE w:val="0"/>
              <w:autoSpaceDN w:val="0"/>
              <w:adjustRightInd w:val="0"/>
              <w:rPr>
                <w:rFonts w:eastAsia="Calibri"/>
                <w:sz w:val="28"/>
                <w:szCs w:val="28"/>
              </w:rPr>
            </w:pPr>
            <w:r w:rsidRPr="00DB7C46">
              <w:rPr>
                <w:rFonts w:eastAsia="Calibri"/>
                <w:sz w:val="28"/>
                <w:szCs w:val="28"/>
              </w:rPr>
              <w:t xml:space="preserve">          методической работе</w:t>
            </w:r>
          </w:p>
          <w:p w14:paraId="3DAA843B" w14:textId="77777777" w:rsidR="00DB7C46" w:rsidRPr="00DB7C46" w:rsidRDefault="00DB7C46" w:rsidP="00DB7C46">
            <w:pPr>
              <w:widowControl w:val="0"/>
              <w:autoSpaceDE w:val="0"/>
              <w:autoSpaceDN w:val="0"/>
              <w:adjustRightInd w:val="0"/>
              <w:jc w:val="center"/>
              <w:rPr>
                <w:rFonts w:eastAsia="Calibri"/>
                <w:sz w:val="28"/>
                <w:szCs w:val="28"/>
              </w:rPr>
            </w:pPr>
          </w:p>
          <w:p w14:paraId="519F9743"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      ______________</w:t>
            </w:r>
            <w:proofErr w:type="spellStart"/>
            <w:r w:rsidRPr="00DB7C46">
              <w:rPr>
                <w:rFonts w:eastAsia="Calibri"/>
                <w:sz w:val="28"/>
                <w:szCs w:val="28"/>
              </w:rPr>
              <w:t>Е.А.Каменева</w:t>
            </w:r>
            <w:proofErr w:type="spellEnd"/>
          </w:p>
          <w:p w14:paraId="727AB848" w14:textId="77777777" w:rsidR="00DB7C46" w:rsidRPr="00DB7C46" w:rsidRDefault="00DB7C46" w:rsidP="00DB7C46">
            <w:pPr>
              <w:widowControl w:val="0"/>
              <w:autoSpaceDE w:val="0"/>
              <w:autoSpaceDN w:val="0"/>
              <w:adjustRightInd w:val="0"/>
              <w:jc w:val="center"/>
              <w:rPr>
                <w:rFonts w:eastAsia="Calibri"/>
                <w:sz w:val="28"/>
                <w:szCs w:val="28"/>
              </w:rPr>
            </w:pPr>
          </w:p>
          <w:p w14:paraId="68FCA547" w14:textId="77777777" w:rsidR="00DB7C46" w:rsidRPr="00DB7C46" w:rsidRDefault="00DB7C46" w:rsidP="00DB7C46">
            <w:pPr>
              <w:widowControl w:val="0"/>
              <w:autoSpaceDE w:val="0"/>
              <w:autoSpaceDN w:val="0"/>
              <w:adjustRightInd w:val="0"/>
              <w:jc w:val="center"/>
              <w:rPr>
                <w:rFonts w:eastAsia="Calibri"/>
                <w:sz w:val="28"/>
                <w:szCs w:val="28"/>
              </w:rPr>
            </w:pPr>
            <w:r w:rsidRPr="00DB7C46">
              <w:rPr>
                <w:rFonts w:eastAsia="Calibri"/>
                <w:sz w:val="28"/>
                <w:szCs w:val="28"/>
              </w:rPr>
              <w:t xml:space="preserve">    «__28_» __декабря__ 2022г.</w:t>
            </w:r>
          </w:p>
          <w:p w14:paraId="3F5D9033" w14:textId="77777777" w:rsidR="00DB7C46" w:rsidRPr="00DB7C46" w:rsidRDefault="00DB7C46" w:rsidP="00DB7C46">
            <w:pPr>
              <w:widowControl w:val="0"/>
              <w:autoSpaceDE w:val="0"/>
              <w:autoSpaceDN w:val="0"/>
              <w:adjustRightInd w:val="0"/>
              <w:rPr>
                <w:rFonts w:eastAsia="Calibri"/>
                <w:sz w:val="28"/>
                <w:szCs w:val="28"/>
              </w:rPr>
            </w:pPr>
          </w:p>
        </w:tc>
      </w:tr>
    </w:tbl>
    <w:p w14:paraId="0E095A13" w14:textId="58BF1445" w:rsidR="0051694B" w:rsidRDefault="0051694B" w:rsidP="00817A20">
      <w:pPr>
        <w:rPr>
          <w:sz w:val="28"/>
          <w:szCs w:val="28"/>
        </w:rPr>
      </w:pPr>
    </w:p>
    <w:p w14:paraId="6725361F" w14:textId="77777777" w:rsidR="0051694B" w:rsidRDefault="0051694B" w:rsidP="00F326DD">
      <w:pPr>
        <w:jc w:val="center"/>
        <w:rPr>
          <w:sz w:val="28"/>
          <w:szCs w:val="28"/>
        </w:rPr>
      </w:pPr>
      <w:r>
        <w:rPr>
          <w:sz w:val="28"/>
          <w:szCs w:val="28"/>
        </w:rPr>
        <w:t xml:space="preserve">                      </w:t>
      </w:r>
    </w:p>
    <w:p w14:paraId="31B67427" w14:textId="732ED819" w:rsidR="00F326DD" w:rsidRPr="00F326DD" w:rsidRDefault="0051694B" w:rsidP="00F326DD">
      <w:pPr>
        <w:jc w:val="center"/>
        <w:rPr>
          <w:sz w:val="28"/>
          <w:szCs w:val="28"/>
        </w:rPr>
      </w:pPr>
      <w:r>
        <w:rPr>
          <w:sz w:val="28"/>
          <w:szCs w:val="28"/>
        </w:rPr>
        <w:t xml:space="preserve">  </w:t>
      </w:r>
      <w:r w:rsidR="00F326DD" w:rsidRPr="00F326DD">
        <w:rPr>
          <w:sz w:val="28"/>
          <w:szCs w:val="28"/>
        </w:rPr>
        <w:t>Круглова Елена</w:t>
      </w:r>
      <w:r>
        <w:rPr>
          <w:sz w:val="28"/>
          <w:szCs w:val="28"/>
        </w:rPr>
        <w:t xml:space="preserve"> </w:t>
      </w:r>
      <w:r w:rsidR="00F326DD" w:rsidRPr="00F326DD">
        <w:rPr>
          <w:sz w:val="28"/>
          <w:szCs w:val="28"/>
        </w:rPr>
        <w:t>Леонидовна</w:t>
      </w:r>
    </w:p>
    <w:p w14:paraId="3F92C3BA" w14:textId="77777777" w:rsidR="00F326DD" w:rsidRPr="00F326DD" w:rsidRDefault="00F326DD" w:rsidP="00F326DD">
      <w:pPr>
        <w:jc w:val="center"/>
        <w:rPr>
          <w:sz w:val="28"/>
          <w:szCs w:val="28"/>
        </w:rPr>
      </w:pPr>
    </w:p>
    <w:p w14:paraId="7C6B7BF3" w14:textId="77777777" w:rsidR="00F326DD" w:rsidRPr="00010CAB" w:rsidRDefault="00F326DD" w:rsidP="00F326DD">
      <w:pPr>
        <w:jc w:val="center"/>
        <w:rPr>
          <w:b/>
          <w:sz w:val="28"/>
          <w:szCs w:val="28"/>
        </w:rPr>
      </w:pPr>
    </w:p>
    <w:p w14:paraId="1DA062BD" w14:textId="77777777" w:rsidR="00817A20" w:rsidRPr="00256AE9" w:rsidRDefault="00817A20" w:rsidP="00817A20">
      <w:pPr>
        <w:pStyle w:val="ae"/>
        <w:tabs>
          <w:tab w:val="left" w:pos="780"/>
          <w:tab w:val="center" w:pos="4535"/>
        </w:tabs>
        <w:spacing w:after="0"/>
        <w:jc w:val="center"/>
        <w:rPr>
          <w:b/>
          <w:sz w:val="32"/>
          <w:szCs w:val="32"/>
        </w:rPr>
      </w:pPr>
      <w:r>
        <w:rPr>
          <w:b/>
          <w:sz w:val="32"/>
          <w:szCs w:val="32"/>
        </w:rPr>
        <w:t xml:space="preserve">Социология управления </w:t>
      </w:r>
      <w:r w:rsidRPr="00256AE9">
        <w:rPr>
          <w:b/>
          <w:sz w:val="32"/>
          <w:szCs w:val="32"/>
        </w:rPr>
        <w:t>(на английском языке)</w:t>
      </w:r>
    </w:p>
    <w:p w14:paraId="2CF8B621" w14:textId="77777777" w:rsidR="00817A20" w:rsidRDefault="00817A20" w:rsidP="00817A20">
      <w:pPr>
        <w:pStyle w:val="ae"/>
        <w:tabs>
          <w:tab w:val="left" w:pos="780"/>
          <w:tab w:val="center" w:pos="4535"/>
        </w:tabs>
        <w:spacing w:after="0"/>
        <w:jc w:val="center"/>
        <w:rPr>
          <w:bCs/>
        </w:rPr>
      </w:pPr>
    </w:p>
    <w:p w14:paraId="5C6FDA6E" w14:textId="77777777" w:rsidR="00817A20" w:rsidRPr="00010CAB" w:rsidRDefault="00817A20" w:rsidP="00817A20">
      <w:pPr>
        <w:pStyle w:val="ae"/>
        <w:tabs>
          <w:tab w:val="left" w:pos="780"/>
          <w:tab w:val="center" w:pos="4535"/>
        </w:tabs>
        <w:spacing w:after="0"/>
        <w:jc w:val="center"/>
        <w:rPr>
          <w:bCs/>
        </w:rPr>
      </w:pPr>
    </w:p>
    <w:p w14:paraId="4A1B8643" w14:textId="77777777" w:rsidR="00817A20" w:rsidRPr="00010CAB" w:rsidRDefault="00817A20" w:rsidP="00817A20">
      <w:pPr>
        <w:jc w:val="center"/>
        <w:rPr>
          <w:sz w:val="28"/>
          <w:szCs w:val="28"/>
        </w:rPr>
      </w:pPr>
      <w:r w:rsidRPr="00010CAB">
        <w:rPr>
          <w:sz w:val="28"/>
          <w:szCs w:val="28"/>
        </w:rPr>
        <w:t>Рабочая программа дисциплины</w:t>
      </w:r>
    </w:p>
    <w:p w14:paraId="1CFAA7D6" w14:textId="77777777" w:rsidR="00817A20" w:rsidRDefault="00817A20" w:rsidP="00817A20">
      <w:pPr>
        <w:jc w:val="center"/>
        <w:rPr>
          <w:sz w:val="28"/>
          <w:szCs w:val="28"/>
          <w:lang w:eastAsia="zh-CN"/>
        </w:rPr>
      </w:pPr>
      <w:r w:rsidRPr="00010CAB">
        <w:rPr>
          <w:sz w:val="28"/>
          <w:szCs w:val="28"/>
          <w:lang w:eastAsia="zh-CN"/>
        </w:rPr>
        <w:t xml:space="preserve">для обучающихся по направлению подготовки </w:t>
      </w:r>
      <w:r w:rsidRPr="00010CAB">
        <w:rPr>
          <w:sz w:val="28"/>
          <w:szCs w:val="28"/>
          <w:lang w:eastAsia="zh-CN"/>
        </w:rPr>
        <w:br/>
      </w:r>
      <w:r>
        <w:rPr>
          <w:sz w:val="28"/>
          <w:szCs w:val="28"/>
          <w:lang w:eastAsia="zh-CN"/>
        </w:rPr>
        <w:t xml:space="preserve"> 39.03.01 -</w:t>
      </w:r>
      <w:r w:rsidRPr="0051694B">
        <w:rPr>
          <w:sz w:val="28"/>
          <w:szCs w:val="28"/>
          <w:lang w:eastAsia="zh-CN"/>
        </w:rPr>
        <w:t>Социология, ОП "Экономическая социология"</w:t>
      </w:r>
      <w:r>
        <w:rPr>
          <w:sz w:val="28"/>
          <w:szCs w:val="28"/>
          <w:lang w:eastAsia="zh-CN"/>
        </w:rPr>
        <w:t>,</w:t>
      </w:r>
    </w:p>
    <w:p w14:paraId="57057B02" w14:textId="77777777" w:rsidR="00817A20" w:rsidRPr="00010CAB" w:rsidRDefault="00817A20" w:rsidP="00817A20">
      <w:pPr>
        <w:jc w:val="center"/>
        <w:rPr>
          <w:sz w:val="28"/>
          <w:szCs w:val="28"/>
          <w:lang w:eastAsia="zh-CN"/>
        </w:rPr>
      </w:pPr>
      <w:r>
        <w:rPr>
          <w:sz w:val="28"/>
          <w:szCs w:val="28"/>
          <w:lang w:eastAsia="zh-CN"/>
        </w:rPr>
        <w:t>профиль</w:t>
      </w:r>
      <w:r w:rsidRPr="0051694B">
        <w:rPr>
          <w:sz w:val="28"/>
          <w:szCs w:val="28"/>
          <w:lang w:eastAsia="zh-CN"/>
        </w:rPr>
        <w:t xml:space="preserve"> "Социальная урбанистика и управление региональным развитием (с</w:t>
      </w:r>
      <w:r>
        <w:rPr>
          <w:sz w:val="28"/>
          <w:szCs w:val="28"/>
          <w:lang w:eastAsia="zh-CN"/>
        </w:rPr>
        <w:t xml:space="preserve"> </w:t>
      </w:r>
      <w:r w:rsidRPr="0051694B">
        <w:rPr>
          <w:sz w:val="28"/>
          <w:szCs w:val="28"/>
          <w:lang w:eastAsia="zh-CN"/>
        </w:rPr>
        <w:t>частичной реализацией на англ. языке)</w:t>
      </w:r>
    </w:p>
    <w:p w14:paraId="420949E4" w14:textId="3F5D1A87" w:rsidR="00817A20" w:rsidRPr="00010CAB" w:rsidRDefault="00817A20" w:rsidP="00817A20">
      <w:pPr>
        <w:suppressAutoHyphens/>
        <w:spacing w:line="276" w:lineRule="auto"/>
        <w:rPr>
          <w:i/>
        </w:rPr>
      </w:pPr>
    </w:p>
    <w:p w14:paraId="028807AA" w14:textId="77777777" w:rsidR="00F326DD" w:rsidRPr="00010CAB" w:rsidRDefault="00F326DD" w:rsidP="00F326DD">
      <w:pPr>
        <w:suppressAutoHyphens/>
        <w:spacing w:line="360" w:lineRule="auto"/>
        <w:jc w:val="center"/>
        <w:rPr>
          <w:i/>
        </w:rPr>
      </w:pPr>
    </w:p>
    <w:p w14:paraId="5C256A30" w14:textId="77777777" w:rsidR="00DB7C46" w:rsidRPr="00DB7C46" w:rsidRDefault="00DB7C46" w:rsidP="00DB7C46">
      <w:pPr>
        <w:ind w:right="284" w:firstLine="380"/>
        <w:jc w:val="center"/>
        <w:rPr>
          <w:sz w:val="24"/>
          <w:szCs w:val="24"/>
        </w:rPr>
      </w:pPr>
      <w:r w:rsidRPr="00DB7C46">
        <w:rPr>
          <w:i/>
          <w:iCs/>
          <w:sz w:val="24"/>
          <w:szCs w:val="24"/>
        </w:rPr>
        <w:t>Рекомендовано Ученым советом Факультета социальных наук и массовых коммуникаций</w:t>
      </w:r>
    </w:p>
    <w:p w14:paraId="22679F09" w14:textId="77777777" w:rsidR="00DB7C46" w:rsidRPr="00DB7C46" w:rsidRDefault="00DB7C46" w:rsidP="00DB7C46">
      <w:pPr>
        <w:ind w:right="284" w:firstLine="380"/>
        <w:jc w:val="center"/>
        <w:rPr>
          <w:sz w:val="24"/>
          <w:szCs w:val="24"/>
        </w:rPr>
      </w:pPr>
      <w:r w:rsidRPr="00DB7C46">
        <w:rPr>
          <w:i/>
          <w:iCs/>
          <w:sz w:val="24"/>
          <w:szCs w:val="24"/>
        </w:rPr>
        <w:t>(протокол № 27 от 21 декабря 2022 г.)</w:t>
      </w:r>
    </w:p>
    <w:p w14:paraId="7C4CEFD0" w14:textId="77777777" w:rsidR="00DB7C46" w:rsidRPr="00DB7C46" w:rsidRDefault="00DB7C46" w:rsidP="00DB7C46">
      <w:pPr>
        <w:ind w:right="284" w:firstLine="380"/>
        <w:jc w:val="center"/>
        <w:rPr>
          <w:sz w:val="24"/>
          <w:szCs w:val="24"/>
        </w:rPr>
      </w:pPr>
      <w:r w:rsidRPr="00DB7C46">
        <w:rPr>
          <w:i/>
          <w:iCs/>
          <w:sz w:val="24"/>
          <w:szCs w:val="24"/>
        </w:rPr>
        <w:t> </w:t>
      </w:r>
    </w:p>
    <w:p w14:paraId="2E98ECB5" w14:textId="77777777" w:rsidR="00DB7C46" w:rsidRPr="00DB7C46" w:rsidRDefault="00DB7C46" w:rsidP="00DB7C46">
      <w:pPr>
        <w:ind w:right="284" w:firstLine="380"/>
        <w:jc w:val="center"/>
        <w:rPr>
          <w:i/>
          <w:iCs/>
          <w:sz w:val="24"/>
          <w:szCs w:val="24"/>
        </w:rPr>
      </w:pPr>
      <w:r w:rsidRPr="00DB7C46">
        <w:rPr>
          <w:i/>
          <w:iCs/>
          <w:sz w:val="24"/>
          <w:szCs w:val="24"/>
        </w:rPr>
        <w:t>Одобрено Советом учебно-научного Департамента социологии</w:t>
      </w:r>
    </w:p>
    <w:p w14:paraId="3BBDB631" w14:textId="77777777" w:rsidR="00DB7C46" w:rsidRPr="00DB7C46" w:rsidRDefault="00DB7C46" w:rsidP="00DB7C46">
      <w:pPr>
        <w:ind w:right="284" w:firstLine="380"/>
        <w:jc w:val="center"/>
        <w:rPr>
          <w:i/>
          <w:iCs/>
          <w:sz w:val="24"/>
          <w:szCs w:val="24"/>
        </w:rPr>
      </w:pPr>
      <w:r w:rsidRPr="00DB7C46">
        <w:rPr>
          <w:i/>
          <w:iCs/>
          <w:sz w:val="24"/>
          <w:szCs w:val="24"/>
        </w:rPr>
        <w:t>Факультета социальных наук и массовых коммуникаций</w:t>
      </w:r>
    </w:p>
    <w:p w14:paraId="780358DA" w14:textId="77777777" w:rsidR="00DB7C46" w:rsidRPr="00DB7C46" w:rsidRDefault="00DB7C46" w:rsidP="00DB7C46">
      <w:pPr>
        <w:ind w:right="284" w:firstLine="380"/>
        <w:jc w:val="center"/>
        <w:rPr>
          <w:sz w:val="24"/>
          <w:szCs w:val="24"/>
        </w:rPr>
      </w:pPr>
      <w:r w:rsidRPr="00DB7C46">
        <w:rPr>
          <w:i/>
          <w:iCs/>
          <w:sz w:val="24"/>
          <w:szCs w:val="24"/>
        </w:rPr>
        <w:t>(протокол № 05 от 07 декабря 2022 г.)</w:t>
      </w:r>
    </w:p>
    <w:p w14:paraId="3374A858" w14:textId="77777777" w:rsidR="00DB7C46" w:rsidRPr="00DB7C46" w:rsidRDefault="00DB7C46" w:rsidP="00DB7C46">
      <w:pPr>
        <w:widowControl w:val="0"/>
        <w:suppressAutoHyphens/>
        <w:autoSpaceDE w:val="0"/>
        <w:autoSpaceDN w:val="0"/>
        <w:adjustRightInd w:val="0"/>
        <w:spacing w:line="276" w:lineRule="auto"/>
        <w:jc w:val="center"/>
        <w:rPr>
          <w:i/>
          <w:sz w:val="28"/>
          <w:szCs w:val="28"/>
        </w:rPr>
      </w:pPr>
    </w:p>
    <w:p w14:paraId="07522960" w14:textId="77777777" w:rsidR="00F326DD" w:rsidRPr="00010CAB" w:rsidRDefault="00F326DD" w:rsidP="00F326DD">
      <w:pPr>
        <w:suppressAutoHyphens/>
        <w:jc w:val="center"/>
        <w:rPr>
          <w:sz w:val="28"/>
          <w:szCs w:val="28"/>
        </w:rPr>
      </w:pPr>
      <w:r w:rsidRPr="00010CAB">
        <w:rPr>
          <w:sz w:val="28"/>
          <w:szCs w:val="28"/>
        </w:rPr>
        <w:t>Москва 2022</w:t>
      </w:r>
      <w:r w:rsidRPr="00010CAB">
        <w:rPr>
          <w:sz w:val="28"/>
          <w:szCs w:val="28"/>
        </w:rPr>
        <w:br w:type="page"/>
      </w:r>
    </w:p>
    <w:p w14:paraId="760A0A2F" w14:textId="77777777" w:rsidR="00F326DD" w:rsidRPr="00010CAB" w:rsidRDefault="00F326DD" w:rsidP="00F326DD">
      <w:pPr>
        <w:suppressAutoHyphens/>
        <w:jc w:val="center"/>
        <w:rPr>
          <w:sz w:val="28"/>
          <w:szCs w:val="28"/>
          <w:lang w:eastAsia="zh-CN"/>
        </w:rPr>
      </w:pPr>
      <w:r w:rsidRPr="00010CAB">
        <w:rPr>
          <w:sz w:val="28"/>
          <w:szCs w:val="28"/>
          <w:lang w:eastAsia="zh-CN"/>
        </w:rPr>
        <w:lastRenderedPageBreak/>
        <w:t>Федеральное государственное образовательное бюджетное учреждение высшего образования</w:t>
      </w:r>
    </w:p>
    <w:p w14:paraId="7A35A3C2" w14:textId="77777777" w:rsidR="00F326DD" w:rsidRPr="00010CAB" w:rsidRDefault="00F326DD" w:rsidP="00F326DD">
      <w:pPr>
        <w:widowControl w:val="0"/>
        <w:suppressAutoHyphens/>
        <w:autoSpaceDE w:val="0"/>
        <w:ind w:firstLine="340"/>
        <w:jc w:val="center"/>
        <w:rPr>
          <w:b/>
          <w:caps/>
          <w:sz w:val="28"/>
          <w:szCs w:val="28"/>
          <w:lang w:eastAsia="zh-CN"/>
        </w:rPr>
      </w:pPr>
    </w:p>
    <w:p w14:paraId="76D83EE3"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«ФинансовЫЙ УНИВЕРСИТЕТ при Правительстве</w:t>
      </w:r>
    </w:p>
    <w:p w14:paraId="60F17C94" w14:textId="77777777" w:rsidR="00F326DD" w:rsidRPr="00010CAB" w:rsidRDefault="00F326DD" w:rsidP="00F326DD">
      <w:pPr>
        <w:widowControl w:val="0"/>
        <w:suppressAutoHyphens/>
        <w:autoSpaceDE w:val="0"/>
        <w:ind w:firstLine="340"/>
        <w:jc w:val="center"/>
        <w:rPr>
          <w:b/>
          <w:caps/>
          <w:sz w:val="28"/>
          <w:szCs w:val="28"/>
          <w:lang w:eastAsia="zh-CN"/>
        </w:rPr>
      </w:pPr>
      <w:r w:rsidRPr="00010CAB">
        <w:rPr>
          <w:b/>
          <w:caps/>
          <w:sz w:val="28"/>
          <w:szCs w:val="28"/>
          <w:lang w:eastAsia="zh-CN"/>
        </w:rPr>
        <w:t>Российской Федерации»</w:t>
      </w:r>
    </w:p>
    <w:p w14:paraId="2B452C2F" w14:textId="77777777" w:rsidR="00F326DD" w:rsidRPr="00010CAB" w:rsidRDefault="00F326DD" w:rsidP="00F326DD">
      <w:pPr>
        <w:widowControl w:val="0"/>
        <w:suppressAutoHyphens/>
        <w:autoSpaceDE w:val="0"/>
        <w:ind w:firstLine="340"/>
        <w:jc w:val="center"/>
        <w:rPr>
          <w:b/>
          <w:sz w:val="28"/>
          <w:szCs w:val="28"/>
          <w:lang w:eastAsia="zh-CN"/>
        </w:rPr>
      </w:pPr>
      <w:r w:rsidRPr="00010CAB">
        <w:rPr>
          <w:b/>
          <w:sz w:val="28"/>
          <w:szCs w:val="28"/>
          <w:lang w:eastAsia="zh-CN"/>
        </w:rPr>
        <w:t>(Финансовый университет)</w:t>
      </w:r>
    </w:p>
    <w:p w14:paraId="17BCC890" w14:textId="77777777" w:rsidR="00F326DD" w:rsidRPr="00010CAB" w:rsidRDefault="00F326DD" w:rsidP="00F326DD">
      <w:pPr>
        <w:widowControl w:val="0"/>
        <w:tabs>
          <w:tab w:val="left" w:pos="709"/>
          <w:tab w:val="left" w:pos="993"/>
        </w:tabs>
        <w:suppressAutoHyphens/>
        <w:autoSpaceDE w:val="0"/>
        <w:spacing w:line="360" w:lineRule="auto"/>
        <w:rPr>
          <w:sz w:val="28"/>
          <w:szCs w:val="28"/>
          <w:lang w:eastAsia="zh-CN"/>
        </w:rPr>
      </w:pPr>
    </w:p>
    <w:p w14:paraId="40670CB6" w14:textId="77777777" w:rsidR="00F326DD" w:rsidRPr="00010CAB" w:rsidRDefault="00F326DD" w:rsidP="00F326DD">
      <w:pPr>
        <w:widowControl w:val="0"/>
        <w:suppressAutoHyphens/>
        <w:autoSpaceDE w:val="0"/>
        <w:jc w:val="center"/>
        <w:rPr>
          <w:b/>
          <w:sz w:val="28"/>
          <w:szCs w:val="28"/>
          <w:lang w:eastAsia="zh-CN"/>
        </w:rPr>
      </w:pPr>
      <w:r w:rsidRPr="00010CAB">
        <w:rPr>
          <w:b/>
          <w:sz w:val="28"/>
          <w:szCs w:val="28"/>
          <w:lang w:eastAsia="zh-CN"/>
        </w:rPr>
        <w:t>Департамент социологии</w:t>
      </w:r>
    </w:p>
    <w:p w14:paraId="4C5F7822" w14:textId="77777777" w:rsidR="00F326DD" w:rsidRPr="00010CAB" w:rsidRDefault="00F326DD" w:rsidP="00F326DD">
      <w:pPr>
        <w:widowControl w:val="0"/>
        <w:suppressAutoHyphens/>
        <w:autoSpaceDE w:val="0"/>
        <w:spacing w:line="360" w:lineRule="auto"/>
        <w:jc w:val="center"/>
        <w:rPr>
          <w:b/>
          <w:sz w:val="28"/>
          <w:szCs w:val="28"/>
          <w:lang w:eastAsia="zh-CN"/>
        </w:rPr>
      </w:pPr>
      <w:r w:rsidRPr="00010CAB">
        <w:rPr>
          <w:b/>
          <w:sz w:val="28"/>
          <w:szCs w:val="28"/>
          <w:lang w:eastAsia="zh-CN"/>
        </w:rPr>
        <w:t>Факультета социальных наук и массовых коммуникаций</w:t>
      </w:r>
    </w:p>
    <w:p w14:paraId="05909E46" w14:textId="77777777" w:rsidR="00F326DD" w:rsidRPr="00010CAB" w:rsidRDefault="00F326DD" w:rsidP="00F326DD">
      <w:pPr>
        <w:jc w:val="center"/>
        <w:rPr>
          <w:sz w:val="28"/>
          <w:szCs w:val="28"/>
        </w:rPr>
      </w:pPr>
    </w:p>
    <w:p w14:paraId="1814A8D1" w14:textId="77777777" w:rsidR="00F326DD" w:rsidRPr="00010CAB" w:rsidRDefault="00F326DD" w:rsidP="00F326DD">
      <w:pPr>
        <w:jc w:val="center"/>
        <w:rPr>
          <w:sz w:val="28"/>
          <w:szCs w:val="28"/>
        </w:rPr>
      </w:pPr>
    </w:p>
    <w:p w14:paraId="6B9D150B" w14:textId="77777777" w:rsidR="00F326DD" w:rsidRPr="00010CAB" w:rsidRDefault="00F326DD" w:rsidP="00F326DD">
      <w:pPr>
        <w:jc w:val="center"/>
        <w:rPr>
          <w:sz w:val="28"/>
          <w:szCs w:val="28"/>
        </w:rPr>
      </w:pPr>
    </w:p>
    <w:p w14:paraId="043D2CE7" w14:textId="77777777" w:rsidR="00F326DD" w:rsidRPr="00010CAB" w:rsidRDefault="00F326DD" w:rsidP="00F326DD">
      <w:pPr>
        <w:jc w:val="center"/>
        <w:rPr>
          <w:sz w:val="28"/>
          <w:szCs w:val="28"/>
        </w:rPr>
      </w:pPr>
    </w:p>
    <w:p w14:paraId="39F04E98" w14:textId="77777777" w:rsidR="00F326DD" w:rsidRPr="00010CAB" w:rsidRDefault="00F326DD" w:rsidP="00F326DD">
      <w:pPr>
        <w:jc w:val="center"/>
        <w:rPr>
          <w:sz w:val="28"/>
          <w:szCs w:val="28"/>
        </w:rPr>
      </w:pPr>
    </w:p>
    <w:p w14:paraId="5303EB4B" w14:textId="77777777" w:rsidR="00F326DD" w:rsidRPr="00010CAB" w:rsidRDefault="00F326DD" w:rsidP="00F326DD">
      <w:pPr>
        <w:jc w:val="center"/>
        <w:rPr>
          <w:sz w:val="28"/>
          <w:szCs w:val="28"/>
        </w:rPr>
      </w:pPr>
    </w:p>
    <w:p w14:paraId="5866806D" w14:textId="77777777" w:rsidR="00F326DD" w:rsidRPr="00010CAB" w:rsidRDefault="00F326DD" w:rsidP="00F326DD">
      <w:pPr>
        <w:jc w:val="center"/>
        <w:rPr>
          <w:sz w:val="28"/>
          <w:szCs w:val="28"/>
        </w:rPr>
      </w:pPr>
    </w:p>
    <w:p w14:paraId="6F59A9D1" w14:textId="77777777" w:rsidR="00F326DD" w:rsidRPr="00010CAB" w:rsidRDefault="00F326DD" w:rsidP="00F326DD">
      <w:pPr>
        <w:jc w:val="center"/>
        <w:rPr>
          <w:sz w:val="28"/>
          <w:szCs w:val="28"/>
        </w:rPr>
      </w:pPr>
    </w:p>
    <w:p w14:paraId="5DD4970F" w14:textId="77777777" w:rsidR="00F326DD" w:rsidRPr="00010CAB" w:rsidRDefault="00F326DD" w:rsidP="00F326DD">
      <w:pPr>
        <w:jc w:val="center"/>
        <w:rPr>
          <w:sz w:val="28"/>
          <w:szCs w:val="28"/>
        </w:rPr>
      </w:pPr>
    </w:p>
    <w:p w14:paraId="3FB3F616" w14:textId="77777777" w:rsidR="00F326DD" w:rsidRPr="00010CAB" w:rsidRDefault="00F326DD" w:rsidP="00F326DD">
      <w:pPr>
        <w:jc w:val="center"/>
        <w:rPr>
          <w:sz w:val="28"/>
          <w:szCs w:val="28"/>
        </w:rPr>
      </w:pPr>
    </w:p>
    <w:p w14:paraId="75F48973" w14:textId="2DF0F6D4" w:rsidR="00F326DD" w:rsidRPr="00F326DD" w:rsidRDefault="00F326DD" w:rsidP="00F326DD">
      <w:pPr>
        <w:jc w:val="center"/>
        <w:rPr>
          <w:sz w:val="28"/>
          <w:szCs w:val="28"/>
        </w:rPr>
      </w:pPr>
      <w:r w:rsidRPr="00F326DD">
        <w:rPr>
          <w:sz w:val="28"/>
          <w:szCs w:val="28"/>
        </w:rPr>
        <w:t>Круглова Елена Леонидовна</w:t>
      </w:r>
    </w:p>
    <w:p w14:paraId="4149EA5A" w14:textId="77777777" w:rsidR="00F326DD" w:rsidRPr="00F326DD" w:rsidRDefault="00F326DD" w:rsidP="00F326DD">
      <w:pPr>
        <w:jc w:val="center"/>
        <w:rPr>
          <w:sz w:val="28"/>
          <w:szCs w:val="28"/>
        </w:rPr>
      </w:pPr>
    </w:p>
    <w:p w14:paraId="4BB055FD" w14:textId="77777777" w:rsidR="00F326DD" w:rsidRPr="00010CAB" w:rsidRDefault="00F326DD" w:rsidP="00F326DD">
      <w:pPr>
        <w:jc w:val="center"/>
        <w:rPr>
          <w:b/>
          <w:sz w:val="28"/>
          <w:szCs w:val="28"/>
        </w:rPr>
      </w:pPr>
    </w:p>
    <w:p w14:paraId="2C720ADD" w14:textId="439E1AD3" w:rsidR="00F02950" w:rsidRPr="00817A20" w:rsidRDefault="00F02950" w:rsidP="00F02950">
      <w:pPr>
        <w:pStyle w:val="ae"/>
        <w:tabs>
          <w:tab w:val="left" w:pos="780"/>
          <w:tab w:val="center" w:pos="4535"/>
        </w:tabs>
        <w:spacing w:after="0"/>
        <w:jc w:val="center"/>
        <w:rPr>
          <w:b/>
          <w:color w:val="FF0000"/>
          <w:sz w:val="32"/>
          <w:szCs w:val="32"/>
        </w:rPr>
      </w:pPr>
      <w:r>
        <w:rPr>
          <w:b/>
          <w:sz w:val="32"/>
          <w:szCs w:val="32"/>
        </w:rPr>
        <w:t>Социология управления</w:t>
      </w:r>
      <w:r w:rsidR="00817A20">
        <w:rPr>
          <w:b/>
          <w:sz w:val="32"/>
          <w:szCs w:val="32"/>
        </w:rPr>
        <w:t xml:space="preserve"> </w:t>
      </w:r>
      <w:r w:rsidR="00817A20" w:rsidRPr="00256AE9">
        <w:rPr>
          <w:b/>
          <w:sz w:val="32"/>
          <w:szCs w:val="32"/>
        </w:rPr>
        <w:t>(на английском языке)</w:t>
      </w:r>
    </w:p>
    <w:p w14:paraId="0A925763" w14:textId="77777777" w:rsidR="00F326DD" w:rsidRDefault="00F326DD" w:rsidP="00F326DD">
      <w:pPr>
        <w:pStyle w:val="ae"/>
        <w:tabs>
          <w:tab w:val="left" w:pos="780"/>
          <w:tab w:val="center" w:pos="4535"/>
        </w:tabs>
        <w:spacing w:after="0"/>
        <w:jc w:val="center"/>
        <w:rPr>
          <w:bCs/>
        </w:rPr>
      </w:pPr>
    </w:p>
    <w:p w14:paraId="2B2F1B00" w14:textId="77777777" w:rsidR="00F326DD" w:rsidRPr="00010CAB" w:rsidRDefault="00F326DD" w:rsidP="00F326DD">
      <w:pPr>
        <w:pStyle w:val="ae"/>
        <w:tabs>
          <w:tab w:val="left" w:pos="780"/>
          <w:tab w:val="center" w:pos="4535"/>
        </w:tabs>
        <w:spacing w:after="0"/>
        <w:jc w:val="center"/>
        <w:rPr>
          <w:bCs/>
        </w:rPr>
      </w:pPr>
    </w:p>
    <w:p w14:paraId="2725C643" w14:textId="77777777" w:rsidR="00F02950" w:rsidRPr="00010CAB" w:rsidRDefault="00F02950" w:rsidP="00F02950">
      <w:pPr>
        <w:jc w:val="center"/>
        <w:rPr>
          <w:sz w:val="28"/>
          <w:szCs w:val="28"/>
        </w:rPr>
      </w:pPr>
      <w:r w:rsidRPr="00010CAB">
        <w:rPr>
          <w:sz w:val="28"/>
          <w:szCs w:val="28"/>
        </w:rPr>
        <w:t>Рабочая программа дисциплины</w:t>
      </w:r>
    </w:p>
    <w:p w14:paraId="6F33D0FA" w14:textId="4FE428C1" w:rsidR="00F02950" w:rsidRDefault="00F02950" w:rsidP="00F02950">
      <w:pPr>
        <w:jc w:val="center"/>
        <w:rPr>
          <w:sz w:val="28"/>
          <w:szCs w:val="28"/>
          <w:lang w:eastAsia="zh-CN"/>
        </w:rPr>
      </w:pPr>
      <w:r w:rsidRPr="00010CAB">
        <w:rPr>
          <w:sz w:val="28"/>
          <w:szCs w:val="28"/>
          <w:lang w:eastAsia="zh-CN"/>
        </w:rPr>
        <w:t xml:space="preserve">для обучающихся по направлению подготовки </w:t>
      </w:r>
      <w:r w:rsidRPr="00010CAB">
        <w:rPr>
          <w:sz w:val="28"/>
          <w:szCs w:val="28"/>
          <w:lang w:eastAsia="zh-CN"/>
        </w:rPr>
        <w:br/>
      </w:r>
      <w:r w:rsidR="00817A20">
        <w:rPr>
          <w:sz w:val="28"/>
          <w:szCs w:val="28"/>
          <w:lang w:eastAsia="zh-CN"/>
        </w:rPr>
        <w:t xml:space="preserve"> 39.03.01 -</w:t>
      </w:r>
      <w:r w:rsidRPr="0051694B">
        <w:rPr>
          <w:sz w:val="28"/>
          <w:szCs w:val="28"/>
          <w:lang w:eastAsia="zh-CN"/>
        </w:rPr>
        <w:t>Социология, ОП "Экономическая социология"</w:t>
      </w:r>
      <w:r w:rsidR="00817A20">
        <w:rPr>
          <w:sz w:val="28"/>
          <w:szCs w:val="28"/>
          <w:lang w:eastAsia="zh-CN"/>
        </w:rPr>
        <w:t>,</w:t>
      </w:r>
    </w:p>
    <w:p w14:paraId="31E50274" w14:textId="0FD537DF" w:rsidR="00F02950" w:rsidRPr="00010CAB" w:rsidRDefault="00F02950" w:rsidP="00F02950">
      <w:pPr>
        <w:jc w:val="center"/>
        <w:rPr>
          <w:sz w:val="28"/>
          <w:szCs w:val="28"/>
          <w:lang w:eastAsia="zh-CN"/>
        </w:rPr>
      </w:pPr>
      <w:r>
        <w:rPr>
          <w:sz w:val="28"/>
          <w:szCs w:val="28"/>
          <w:lang w:eastAsia="zh-CN"/>
        </w:rPr>
        <w:t>п</w:t>
      </w:r>
      <w:r w:rsidR="00817A20">
        <w:rPr>
          <w:sz w:val="28"/>
          <w:szCs w:val="28"/>
          <w:lang w:eastAsia="zh-CN"/>
        </w:rPr>
        <w:t>рофиль</w:t>
      </w:r>
      <w:r w:rsidRPr="0051694B">
        <w:rPr>
          <w:sz w:val="28"/>
          <w:szCs w:val="28"/>
          <w:lang w:eastAsia="zh-CN"/>
        </w:rPr>
        <w:t xml:space="preserve"> "Социальная урбанистика и управление региональным развитием (с</w:t>
      </w:r>
      <w:r>
        <w:rPr>
          <w:sz w:val="28"/>
          <w:szCs w:val="28"/>
          <w:lang w:eastAsia="zh-CN"/>
        </w:rPr>
        <w:t xml:space="preserve"> </w:t>
      </w:r>
      <w:r w:rsidRPr="0051694B">
        <w:rPr>
          <w:sz w:val="28"/>
          <w:szCs w:val="28"/>
          <w:lang w:eastAsia="zh-CN"/>
        </w:rPr>
        <w:t>частичной реализацией на англ. языке)</w:t>
      </w:r>
    </w:p>
    <w:p w14:paraId="3824C042" w14:textId="77777777" w:rsidR="00F326DD" w:rsidRPr="00010CAB" w:rsidRDefault="00F326DD" w:rsidP="00F326DD">
      <w:pPr>
        <w:suppressAutoHyphens/>
        <w:spacing w:line="360" w:lineRule="auto"/>
        <w:jc w:val="center"/>
        <w:rPr>
          <w:i/>
        </w:rPr>
      </w:pPr>
    </w:p>
    <w:p w14:paraId="74F08575" w14:textId="77777777" w:rsidR="00F326DD" w:rsidRPr="00010CAB" w:rsidRDefault="00F326DD" w:rsidP="00F326DD">
      <w:pPr>
        <w:suppressAutoHyphens/>
        <w:spacing w:line="276" w:lineRule="auto"/>
        <w:jc w:val="center"/>
        <w:rPr>
          <w:i/>
        </w:rPr>
      </w:pPr>
    </w:p>
    <w:p w14:paraId="4A3CBF68" w14:textId="77777777" w:rsidR="00F326DD" w:rsidRPr="00010CAB" w:rsidRDefault="00F326DD" w:rsidP="00F326DD">
      <w:pPr>
        <w:suppressAutoHyphens/>
        <w:spacing w:line="276" w:lineRule="auto"/>
        <w:jc w:val="center"/>
        <w:rPr>
          <w:i/>
        </w:rPr>
      </w:pPr>
    </w:p>
    <w:p w14:paraId="1787D3D2" w14:textId="77777777" w:rsidR="00F326DD" w:rsidRPr="00010CAB" w:rsidRDefault="00F326DD" w:rsidP="00F326DD">
      <w:pPr>
        <w:suppressAutoHyphens/>
        <w:spacing w:line="276" w:lineRule="auto"/>
        <w:jc w:val="center"/>
        <w:rPr>
          <w:i/>
        </w:rPr>
      </w:pPr>
    </w:p>
    <w:p w14:paraId="50D5ED5D" w14:textId="77777777" w:rsidR="00F326DD" w:rsidRPr="00010CAB" w:rsidRDefault="00F326DD" w:rsidP="00F326DD">
      <w:pPr>
        <w:suppressAutoHyphens/>
        <w:spacing w:line="276" w:lineRule="auto"/>
        <w:jc w:val="center"/>
        <w:rPr>
          <w:i/>
        </w:rPr>
      </w:pPr>
    </w:p>
    <w:p w14:paraId="39FFECF7" w14:textId="77777777" w:rsidR="00F326DD" w:rsidRPr="00010CAB" w:rsidRDefault="00F326DD" w:rsidP="00F326DD">
      <w:pPr>
        <w:suppressAutoHyphens/>
        <w:spacing w:line="276" w:lineRule="auto"/>
        <w:jc w:val="center"/>
        <w:rPr>
          <w:i/>
        </w:rPr>
      </w:pPr>
    </w:p>
    <w:p w14:paraId="2A3293F4" w14:textId="77777777" w:rsidR="00F326DD" w:rsidRPr="00010CAB" w:rsidRDefault="00F326DD" w:rsidP="00F326DD">
      <w:pPr>
        <w:suppressAutoHyphens/>
        <w:spacing w:line="276" w:lineRule="auto"/>
        <w:jc w:val="center"/>
        <w:rPr>
          <w:i/>
        </w:rPr>
      </w:pPr>
    </w:p>
    <w:p w14:paraId="7162B168" w14:textId="77777777" w:rsidR="00F326DD" w:rsidRDefault="00F326DD" w:rsidP="00F326DD">
      <w:pPr>
        <w:suppressAutoHyphens/>
        <w:spacing w:line="276" w:lineRule="auto"/>
        <w:jc w:val="center"/>
        <w:rPr>
          <w:i/>
        </w:rPr>
      </w:pPr>
    </w:p>
    <w:p w14:paraId="723CE4B4" w14:textId="77777777" w:rsidR="00F326DD" w:rsidRDefault="00F326DD" w:rsidP="00F326DD">
      <w:pPr>
        <w:suppressAutoHyphens/>
        <w:spacing w:line="276" w:lineRule="auto"/>
        <w:jc w:val="center"/>
        <w:rPr>
          <w:i/>
        </w:rPr>
      </w:pPr>
    </w:p>
    <w:p w14:paraId="251ECC65" w14:textId="77777777" w:rsidR="00F326DD" w:rsidRPr="00010CAB" w:rsidRDefault="00F326DD" w:rsidP="00F326DD">
      <w:pPr>
        <w:suppressAutoHyphens/>
        <w:spacing w:line="276" w:lineRule="auto"/>
        <w:jc w:val="center"/>
        <w:rPr>
          <w:i/>
        </w:rPr>
      </w:pPr>
    </w:p>
    <w:p w14:paraId="29941409" w14:textId="77777777" w:rsidR="00F326DD" w:rsidRPr="00010CAB" w:rsidRDefault="00F326DD" w:rsidP="00F326DD">
      <w:pPr>
        <w:suppressAutoHyphens/>
        <w:spacing w:line="276" w:lineRule="auto"/>
        <w:jc w:val="center"/>
        <w:rPr>
          <w:i/>
        </w:rPr>
      </w:pPr>
    </w:p>
    <w:p w14:paraId="30D172D7" w14:textId="77777777" w:rsidR="00F326DD" w:rsidRPr="00010CAB" w:rsidRDefault="00F326DD" w:rsidP="00F326DD">
      <w:pPr>
        <w:suppressAutoHyphens/>
        <w:spacing w:line="276" w:lineRule="auto"/>
        <w:jc w:val="center"/>
        <w:rPr>
          <w:i/>
        </w:rPr>
      </w:pPr>
    </w:p>
    <w:p w14:paraId="6E2F6636" w14:textId="77777777" w:rsidR="00F326DD" w:rsidRPr="00010CAB" w:rsidRDefault="00F326DD" w:rsidP="00F326DD">
      <w:pPr>
        <w:suppressAutoHyphens/>
        <w:jc w:val="center"/>
        <w:rPr>
          <w:b/>
          <w:sz w:val="28"/>
          <w:szCs w:val="28"/>
        </w:rPr>
      </w:pPr>
      <w:r w:rsidRPr="00010CAB">
        <w:rPr>
          <w:sz w:val="28"/>
          <w:szCs w:val="28"/>
        </w:rPr>
        <w:t>Москва 2022</w:t>
      </w:r>
    </w:p>
    <w:p w14:paraId="2B712A18" w14:textId="77777777" w:rsidR="00F326DD" w:rsidRPr="00010CAB" w:rsidRDefault="00F326DD" w:rsidP="00F326DD">
      <w:pPr>
        <w:widowControl w:val="0"/>
        <w:suppressAutoHyphens/>
        <w:jc w:val="right"/>
        <w:rPr>
          <w:b/>
          <w:sz w:val="28"/>
          <w:lang w:eastAsia="zh-CN"/>
        </w:rPr>
      </w:pPr>
    </w:p>
    <w:p w14:paraId="2D8F02FF" w14:textId="77777777" w:rsidR="00F02950" w:rsidRDefault="00F02950" w:rsidP="00F326DD">
      <w:pPr>
        <w:widowControl w:val="0"/>
        <w:suppressAutoHyphens/>
        <w:spacing w:line="360" w:lineRule="auto"/>
        <w:jc w:val="center"/>
        <w:rPr>
          <w:b/>
          <w:sz w:val="28"/>
          <w:lang w:eastAsia="zh-CN"/>
        </w:rPr>
      </w:pPr>
    </w:p>
    <w:p w14:paraId="2F689397" w14:textId="399BEAE4" w:rsidR="00F326DD" w:rsidRPr="00010CAB" w:rsidRDefault="00F326DD" w:rsidP="00F326DD">
      <w:pPr>
        <w:widowControl w:val="0"/>
        <w:suppressAutoHyphens/>
        <w:spacing w:line="360" w:lineRule="auto"/>
        <w:jc w:val="center"/>
        <w:rPr>
          <w:b/>
          <w:sz w:val="28"/>
          <w:lang w:eastAsia="zh-CN"/>
        </w:rPr>
      </w:pPr>
      <w:r w:rsidRPr="00010CAB">
        <w:rPr>
          <w:b/>
          <w:sz w:val="28"/>
          <w:lang w:eastAsia="zh-CN"/>
        </w:rPr>
        <w:lastRenderedPageBreak/>
        <w:t>С О Д Е Р Ж А Н И Е</w:t>
      </w:r>
    </w:p>
    <w:p w14:paraId="59F2DC86" w14:textId="77777777" w:rsidR="00F326DD" w:rsidRPr="00010CAB"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F326DD" w:rsidRPr="00016511" w14:paraId="3E5322A2" w14:textId="77777777" w:rsidTr="00512086">
        <w:trPr>
          <w:jc w:val="center"/>
        </w:trPr>
        <w:tc>
          <w:tcPr>
            <w:tcW w:w="988" w:type="dxa"/>
          </w:tcPr>
          <w:p w14:paraId="5502E442" w14:textId="77777777" w:rsidR="00F326DD" w:rsidRPr="00016511" w:rsidRDefault="00F326DD" w:rsidP="00512086">
            <w:pPr>
              <w:tabs>
                <w:tab w:val="left" w:pos="709"/>
                <w:tab w:val="left" w:pos="993"/>
              </w:tabs>
              <w:spacing w:line="276" w:lineRule="auto"/>
              <w:jc w:val="center"/>
              <w:rPr>
                <w:sz w:val="24"/>
              </w:rPr>
            </w:pPr>
            <w:r w:rsidRPr="00016511">
              <w:rPr>
                <w:sz w:val="24"/>
              </w:rPr>
              <w:t>1.</w:t>
            </w:r>
          </w:p>
        </w:tc>
        <w:tc>
          <w:tcPr>
            <w:tcW w:w="7229" w:type="dxa"/>
          </w:tcPr>
          <w:p w14:paraId="6AFBA12C" w14:textId="77777777" w:rsidR="00F326DD" w:rsidRPr="00016511" w:rsidRDefault="00F326DD" w:rsidP="00512086">
            <w:pPr>
              <w:tabs>
                <w:tab w:val="left" w:pos="709"/>
                <w:tab w:val="left" w:pos="993"/>
              </w:tabs>
              <w:spacing w:line="276" w:lineRule="auto"/>
              <w:rPr>
                <w:bCs/>
                <w:sz w:val="24"/>
              </w:rPr>
            </w:pPr>
            <w:r w:rsidRPr="00016511">
              <w:rPr>
                <w:bCs/>
                <w:sz w:val="24"/>
              </w:rPr>
              <w:t>Наименование дисциплины</w:t>
            </w:r>
          </w:p>
        </w:tc>
        <w:tc>
          <w:tcPr>
            <w:tcW w:w="1128" w:type="dxa"/>
          </w:tcPr>
          <w:p w14:paraId="52631616"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r>
      <w:tr w:rsidR="00F326DD" w:rsidRPr="00010CAB" w14:paraId="68B1CCB0" w14:textId="77777777" w:rsidTr="00512086">
        <w:trPr>
          <w:jc w:val="center"/>
        </w:trPr>
        <w:tc>
          <w:tcPr>
            <w:tcW w:w="988" w:type="dxa"/>
          </w:tcPr>
          <w:p w14:paraId="1664761F" w14:textId="77777777" w:rsidR="00F326DD" w:rsidRPr="00016511" w:rsidRDefault="00F326DD" w:rsidP="00512086">
            <w:pPr>
              <w:tabs>
                <w:tab w:val="left" w:pos="709"/>
                <w:tab w:val="left" w:pos="993"/>
              </w:tabs>
              <w:spacing w:line="276" w:lineRule="auto"/>
              <w:jc w:val="center"/>
              <w:rPr>
                <w:sz w:val="24"/>
              </w:rPr>
            </w:pPr>
            <w:r w:rsidRPr="00016511">
              <w:rPr>
                <w:sz w:val="24"/>
              </w:rPr>
              <w:t>2.</w:t>
            </w:r>
          </w:p>
        </w:tc>
        <w:tc>
          <w:tcPr>
            <w:tcW w:w="7229" w:type="dxa"/>
          </w:tcPr>
          <w:p w14:paraId="271451DD" w14:textId="77777777" w:rsidR="00F326DD" w:rsidRPr="00016511" w:rsidRDefault="00F326DD" w:rsidP="00512086">
            <w:pPr>
              <w:tabs>
                <w:tab w:val="left" w:pos="709"/>
                <w:tab w:val="left" w:pos="993"/>
              </w:tabs>
              <w:spacing w:line="276" w:lineRule="auto"/>
              <w:jc w:val="both"/>
              <w:rPr>
                <w:iCs/>
                <w:sz w:val="24"/>
              </w:rPr>
            </w:pPr>
            <w:r w:rsidRPr="00016511">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51955384"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r>
      <w:tr w:rsidR="00F326DD" w:rsidRPr="00016511" w14:paraId="00CEA89F" w14:textId="77777777" w:rsidTr="00512086">
        <w:trPr>
          <w:jc w:val="center"/>
        </w:trPr>
        <w:tc>
          <w:tcPr>
            <w:tcW w:w="988" w:type="dxa"/>
          </w:tcPr>
          <w:p w14:paraId="08065EB2" w14:textId="77777777" w:rsidR="00F326DD" w:rsidRPr="00016511" w:rsidRDefault="00F326DD" w:rsidP="00512086">
            <w:pPr>
              <w:tabs>
                <w:tab w:val="left" w:pos="709"/>
                <w:tab w:val="left" w:pos="993"/>
              </w:tabs>
              <w:spacing w:line="276" w:lineRule="auto"/>
              <w:jc w:val="center"/>
              <w:rPr>
                <w:sz w:val="24"/>
              </w:rPr>
            </w:pPr>
            <w:r w:rsidRPr="00016511">
              <w:rPr>
                <w:sz w:val="24"/>
              </w:rPr>
              <w:t>3.</w:t>
            </w:r>
          </w:p>
        </w:tc>
        <w:tc>
          <w:tcPr>
            <w:tcW w:w="7229" w:type="dxa"/>
          </w:tcPr>
          <w:p w14:paraId="776B9592" w14:textId="77777777" w:rsidR="00F326DD" w:rsidRPr="00016511" w:rsidRDefault="00F326DD" w:rsidP="00512086">
            <w:pPr>
              <w:tabs>
                <w:tab w:val="left" w:pos="709"/>
                <w:tab w:val="left" w:pos="993"/>
              </w:tabs>
              <w:spacing w:line="276" w:lineRule="auto"/>
              <w:jc w:val="both"/>
              <w:rPr>
                <w:iCs/>
                <w:sz w:val="24"/>
              </w:rPr>
            </w:pPr>
            <w:r w:rsidRPr="00016511">
              <w:rPr>
                <w:iCs/>
                <w:sz w:val="24"/>
              </w:rPr>
              <w:t>Место дисциплины в структуре образовательной программы</w:t>
            </w:r>
          </w:p>
        </w:tc>
        <w:tc>
          <w:tcPr>
            <w:tcW w:w="1128" w:type="dxa"/>
          </w:tcPr>
          <w:p w14:paraId="75560A1B"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6511" w14:paraId="22BC8E0C" w14:textId="77777777" w:rsidTr="00512086">
        <w:trPr>
          <w:jc w:val="center"/>
        </w:trPr>
        <w:tc>
          <w:tcPr>
            <w:tcW w:w="988" w:type="dxa"/>
          </w:tcPr>
          <w:p w14:paraId="13278427" w14:textId="77777777" w:rsidR="00F326DD" w:rsidRPr="00016511" w:rsidRDefault="00F326DD" w:rsidP="00512086">
            <w:pPr>
              <w:tabs>
                <w:tab w:val="left" w:pos="709"/>
                <w:tab w:val="left" w:pos="993"/>
              </w:tabs>
              <w:spacing w:line="276" w:lineRule="auto"/>
              <w:jc w:val="center"/>
              <w:rPr>
                <w:sz w:val="24"/>
              </w:rPr>
            </w:pPr>
            <w:r w:rsidRPr="00016511">
              <w:rPr>
                <w:sz w:val="24"/>
              </w:rPr>
              <w:t>4.</w:t>
            </w:r>
          </w:p>
        </w:tc>
        <w:tc>
          <w:tcPr>
            <w:tcW w:w="7229" w:type="dxa"/>
          </w:tcPr>
          <w:p w14:paraId="6E057BF9" w14:textId="77777777" w:rsidR="00F326DD" w:rsidRPr="00016511" w:rsidRDefault="00F326DD" w:rsidP="00512086">
            <w:pPr>
              <w:tabs>
                <w:tab w:val="left" w:pos="709"/>
                <w:tab w:val="left" w:pos="993"/>
              </w:tabs>
              <w:spacing w:line="276" w:lineRule="auto"/>
              <w:jc w:val="both"/>
              <w:rPr>
                <w:sz w:val="24"/>
              </w:rPr>
            </w:pPr>
            <w:r w:rsidRPr="00016511">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6371E073"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6511" w14:paraId="131528FD" w14:textId="77777777" w:rsidTr="00512086">
        <w:trPr>
          <w:jc w:val="center"/>
        </w:trPr>
        <w:tc>
          <w:tcPr>
            <w:tcW w:w="988" w:type="dxa"/>
          </w:tcPr>
          <w:p w14:paraId="36A215E9"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c>
          <w:tcPr>
            <w:tcW w:w="7229" w:type="dxa"/>
          </w:tcPr>
          <w:p w14:paraId="032F644A" w14:textId="77777777" w:rsidR="00F326DD" w:rsidRPr="00016511" w:rsidRDefault="00F326DD" w:rsidP="00512086">
            <w:pPr>
              <w:jc w:val="both"/>
              <w:rPr>
                <w:sz w:val="24"/>
              </w:rPr>
            </w:pPr>
            <w:r w:rsidRPr="00016511">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C2719CA"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0CAB" w14:paraId="4A8CDD35" w14:textId="77777777" w:rsidTr="00512086">
        <w:trPr>
          <w:jc w:val="center"/>
        </w:trPr>
        <w:tc>
          <w:tcPr>
            <w:tcW w:w="988" w:type="dxa"/>
          </w:tcPr>
          <w:p w14:paraId="2DD22AC8" w14:textId="77777777" w:rsidR="00F326DD" w:rsidRPr="00016511" w:rsidRDefault="00F326DD" w:rsidP="00512086">
            <w:pPr>
              <w:tabs>
                <w:tab w:val="left" w:pos="709"/>
                <w:tab w:val="left" w:pos="993"/>
              </w:tabs>
              <w:spacing w:line="276" w:lineRule="auto"/>
              <w:jc w:val="center"/>
              <w:rPr>
                <w:sz w:val="24"/>
              </w:rPr>
            </w:pPr>
            <w:r w:rsidRPr="00016511">
              <w:rPr>
                <w:sz w:val="24"/>
              </w:rPr>
              <w:t>5.1</w:t>
            </w:r>
          </w:p>
        </w:tc>
        <w:tc>
          <w:tcPr>
            <w:tcW w:w="7229" w:type="dxa"/>
          </w:tcPr>
          <w:p w14:paraId="72C00F53" w14:textId="77777777" w:rsidR="00F326DD" w:rsidRPr="00016511" w:rsidRDefault="00F326DD" w:rsidP="00512086">
            <w:pPr>
              <w:tabs>
                <w:tab w:val="left" w:pos="709"/>
                <w:tab w:val="left" w:pos="993"/>
              </w:tabs>
              <w:spacing w:line="276" w:lineRule="auto"/>
              <w:rPr>
                <w:sz w:val="24"/>
              </w:rPr>
            </w:pPr>
            <w:r w:rsidRPr="00016511">
              <w:rPr>
                <w:sz w:val="24"/>
              </w:rPr>
              <w:t>Содержание дисциплины</w:t>
            </w:r>
          </w:p>
        </w:tc>
        <w:tc>
          <w:tcPr>
            <w:tcW w:w="1128" w:type="dxa"/>
          </w:tcPr>
          <w:p w14:paraId="4D18C6BB" w14:textId="77777777" w:rsidR="00F326DD" w:rsidRPr="00016511" w:rsidRDefault="00F326DD" w:rsidP="00512086">
            <w:pPr>
              <w:tabs>
                <w:tab w:val="left" w:pos="709"/>
                <w:tab w:val="left" w:pos="993"/>
              </w:tabs>
              <w:spacing w:line="276" w:lineRule="auto"/>
              <w:jc w:val="center"/>
              <w:rPr>
                <w:sz w:val="24"/>
              </w:rPr>
            </w:pPr>
            <w:r w:rsidRPr="00016511">
              <w:rPr>
                <w:sz w:val="24"/>
              </w:rPr>
              <w:t>5</w:t>
            </w:r>
          </w:p>
        </w:tc>
      </w:tr>
      <w:tr w:rsidR="00F326DD" w:rsidRPr="00010CAB" w14:paraId="25404583" w14:textId="77777777" w:rsidTr="00512086">
        <w:trPr>
          <w:jc w:val="center"/>
        </w:trPr>
        <w:tc>
          <w:tcPr>
            <w:tcW w:w="988" w:type="dxa"/>
          </w:tcPr>
          <w:p w14:paraId="190F1BF7" w14:textId="77777777" w:rsidR="00F326DD" w:rsidRPr="000D3C0B" w:rsidRDefault="00F326DD" w:rsidP="00512086">
            <w:pPr>
              <w:tabs>
                <w:tab w:val="left" w:pos="709"/>
                <w:tab w:val="left" w:pos="993"/>
              </w:tabs>
              <w:spacing w:line="276" w:lineRule="auto"/>
              <w:jc w:val="center"/>
              <w:rPr>
                <w:sz w:val="24"/>
              </w:rPr>
            </w:pPr>
            <w:r w:rsidRPr="000D3C0B">
              <w:rPr>
                <w:sz w:val="24"/>
              </w:rPr>
              <w:t>5.2</w:t>
            </w:r>
          </w:p>
        </w:tc>
        <w:tc>
          <w:tcPr>
            <w:tcW w:w="7229" w:type="dxa"/>
          </w:tcPr>
          <w:p w14:paraId="73B080CF" w14:textId="77777777" w:rsidR="00F326DD" w:rsidRPr="000D3C0B" w:rsidRDefault="00F326DD" w:rsidP="00512086">
            <w:pPr>
              <w:tabs>
                <w:tab w:val="left" w:pos="709"/>
                <w:tab w:val="left" w:pos="993"/>
              </w:tabs>
              <w:spacing w:line="276" w:lineRule="auto"/>
              <w:rPr>
                <w:sz w:val="24"/>
              </w:rPr>
            </w:pPr>
            <w:r w:rsidRPr="000D3C0B">
              <w:rPr>
                <w:sz w:val="24"/>
              </w:rPr>
              <w:t>Учебно-тематический план</w:t>
            </w:r>
          </w:p>
        </w:tc>
        <w:tc>
          <w:tcPr>
            <w:tcW w:w="1128" w:type="dxa"/>
          </w:tcPr>
          <w:p w14:paraId="554A7A3C" w14:textId="7F8620DD" w:rsidR="00F326DD" w:rsidRPr="000D3C0B" w:rsidRDefault="000D3C0B" w:rsidP="00512086">
            <w:pPr>
              <w:tabs>
                <w:tab w:val="left" w:pos="709"/>
                <w:tab w:val="left" w:pos="993"/>
              </w:tabs>
              <w:spacing w:line="276" w:lineRule="auto"/>
              <w:jc w:val="center"/>
              <w:rPr>
                <w:sz w:val="24"/>
              </w:rPr>
            </w:pPr>
            <w:r w:rsidRPr="000D3C0B">
              <w:rPr>
                <w:sz w:val="24"/>
              </w:rPr>
              <w:t>10</w:t>
            </w:r>
          </w:p>
        </w:tc>
      </w:tr>
      <w:tr w:rsidR="00F326DD" w:rsidRPr="000D3C0B" w14:paraId="4A0FD70A" w14:textId="77777777" w:rsidTr="00512086">
        <w:trPr>
          <w:jc w:val="center"/>
        </w:trPr>
        <w:tc>
          <w:tcPr>
            <w:tcW w:w="988" w:type="dxa"/>
          </w:tcPr>
          <w:p w14:paraId="2DB773C7" w14:textId="77777777" w:rsidR="00F326DD" w:rsidRPr="000D3C0B" w:rsidRDefault="00F326DD" w:rsidP="00512086">
            <w:pPr>
              <w:tabs>
                <w:tab w:val="left" w:pos="709"/>
                <w:tab w:val="left" w:pos="993"/>
              </w:tabs>
              <w:spacing w:line="276" w:lineRule="auto"/>
              <w:jc w:val="center"/>
              <w:rPr>
                <w:sz w:val="24"/>
              </w:rPr>
            </w:pPr>
            <w:r w:rsidRPr="000D3C0B">
              <w:rPr>
                <w:sz w:val="24"/>
              </w:rPr>
              <w:t>5.3</w:t>
            </w:r>
          </w:p>
        </w:tc>
        <w:tc>
          <w:tcPr>
            <w:tcW w:w="7229" w:type="dxa"/>
          </w:tcPr>
          <w:p w14:paraId="71E1742E" w14:textId="77777777" w:rsidR="00F326DD" w:rsidRPr="000D3C0B" w:rsidRDefault="00F326DD" w:rsidP="00512086">
            <w:pPr>
              <w:tabs>
                <w:tab w:val="left" w:pos="709"/>
                <w:tab w:val="left" w:pos="993"/>
              </w:tabs>
              <w:spacing w:line="276" w:lineRule="auto"/>
              <w:rPr>
                <w:sz w:val="24"/>
              </w:rPr>
            </w:pPr>
            <w:r w:rsidRPr="000D3C0B">
              <w:rPr>
                <w:sz w:val="24"/>
                <w:szCs w:val="28"/>
              </w:rPr>
              <w:t>Содержание семинаров, практических занятий</w:t>
            </w:r>
          </w:p>
        </w:tc>
        <w:tc>
          <w:tcPr>
            <w:tcW w:w="1128" w:type="dxa"/>
          </w:tcPr>
          <w:p w14:paraId="7132EF36" w14:textId="4D306033" w:rsidR="00F326DD" w:rsidRPr="000D3C0B" w:rsidRDefault="00F326DD" w:rsidP="00512086">
            <w:pPr>
              <w:tabs>
                <w:tab w:val="left" w:pos="709"/>
                <w:tab w:val="left" w:pos="993"/>
              </w:tabs>
              <w:spacing w:line="276" w:lineRule="auto"/>
              <w:jc w:val="center"/>
              <w:rPr>
                <w:sz w:val="24"/>
              </w:rPr>
            </w:pPr>
            <w:r w:rsidRPr="000D3C0B">
              <w:rPr>
                <w:sz w:val="24"/>
              </w:rPr>
              <w:t>1</w:t>
            </w:r>
            <w:r w:rsidR="000D3C0B" w:rsidRPr="000D3C0B">
              <w:rPr>
                <w:sz w:val="24"/>
              </w:rPr>
              <w:t>2</w:t>
            </w:r>
          </w:p>
        </w:tc>
      </w:tr>
      <w:tr w:rsidR="00F326DD" w:rsidRPr="00010CAB" w14:paraId="1F7BB8EF" w14:textId="77777777" w:rsidTr="00512086">
        <w:trPr>
          <w:jc w:val="center"/>
        </w:trPr>
        <w:tc>
          <w:tcPr>
            <w:tcW w:w="988" w:type="dxa"/>
          </w:tcPr>
          <w:p w14:paraId="5CB96E2D" w14:textId="77777777" w:rsidR="00F326DD" w:rsidRPr="000D3C0B" w:rsidRDefault="00F326DD" w:rsidP="00512086">
            <w:pPr>
              <w:tabs>
                <w:tab w:val="left" w:pos="709"/>
                <w:tab w:val="left" w:pos="993"/>
              </w:tabs>
              <w:spacing w:line="276" w:lineRule="auto"/>
              <w:jc w:val="center"/>
              <w:rPr>
                <w:sz w:val="24"/>
              </w:rPr>
            </w:pPr>
            <w:r w:rsidRPr="000D3C0B">
              <w:rPr>
                <w:sz w:val="24"/>
              </w:rPr>
              <w:t>6.</w:t>
            </w:r>
          </w:p>
        </w:tc>
        <w:tc>
          <w:tcPr>
            <w:tcW w:w="7229" w:type="dxa"/>
          </w:tcPr>
          <w:p w14:paraId="50C4A27E" w14:textId="77777777" w:rsidR="00F326DD" w:rsidRPr="000D3C0B" w:rsidRDefault="00F326DD" w:rsidP="00512086">
            <w:pPr>
              <w:tabs>
                <w:tab w:val="left" w:pos="709"/>
                <w:tab w:val="left" w:pos="993"/>
              </w:tabs>
              <w:spacing w:line="276" w:lineRule="auto"/>
              <w:jc w:val="both"/>
              <w:rPr>
                <w:sz w:val="24"/>
              </w:rPr>
            </w:pPr>
            <w:r w:rsidRPr="000D3C0B">
              <w:rPr>
                <w:sz w:val="24"/>
              </w:rPr>
              <w:t>Перечень учебно-методического обеспечения для самостоятельной работы обучающихся по дисциплине</w:t>
            </w:r>
          </w:p>
        </w:tc>
        <w:tc>
          <w:tcPr>
            <w:tcW w:w="1128" w:type="dxa"/>
          </w:tcPr>
          <w:p w14:paraId="229A9610" w14:textId="77777777" w:rsidR="00F326DD" w:rsidRPr="000D3C0B" w:rsidRDefault="00F326DD" w:rsidP="00512086">
            <w:pPr>
              <w:tabs>
                <w:tab w:val="left" w:pos="709"/>
                <w:tab w:val="left" w:pos="993"/>
              </w:tabs>
              <w:spacing w:line="276" w:lineRule="auto"/>
              <w:jc w:val="center"/>
              <w:rPr>
                <w:sz w:val="24"/>
              </w:rPr>
            </w:pPr>
            <w:r w:rsidRPr="000D3C0B">
              <w:rPr>
                <w:sz w:val="24"/>
              </w:rPr>
              <w:t>14</w:t>
            </w:r>
          </w:p>
        </w:tc>
      </w:tr>
      <w:tr w:rsidR="00F326DD" w:rsidRPr="00010CAB" w14:paraId="2C7354CB" w14:textId="77777777" w:rsidTr="00512086">
        <w:trPr>
          <w:jc w:val="center"/>
        </w:trPr>
        <w:tc>
          <w:tcPr>
            <w:tcW w:w="988" w:type="dxa"/>
          </w:tcPr>
          <w:p w14:paraId="6872697C" w14:textId="77777777" w:rsidR="00F326DD" w:rsidRPr="00E733D2" w:rsidRDefault="00F326DD" w:rsidP="00512086">
            <w:pPr>
              <w:tabs>
                <w:tab w:val="left" w:pos="709"/>
                <w:tab w:val="left" w:pos="993"/>
              </w:tabs>
              <w:spacing w:line="276" w:lineRule="auto"/>
              <w:jc w:val="center"/>
              <w:rPr>
                <w:sz w:val="24"/>
              </w:rPr>
            </w:pPr>
            <w:r w:rsidRPr="00E733D2">
              <w:rPr>
                <w:sz w:val="24"/>
              </w:rPr>
              <w:t>7.</w:t>
            </w:r>
          </w:p>
        </w:tc>
        <w:tc>
          <w:tcPr>
            <w:tcW w:w="7229" w:type="dxa"/>
          </w:tcPr>
          <w:p w14:paraId="0845B0E3" w14:textId="77777777" w:rsidR="00F326DD" w:rsidRPr="00E733D2" w:rsidRDefault="00F326DD" w:rsidP="00512086">
            <w:pPr>
              <w:jc w:val="both"/>
              <w:rPr>
                <w:sz w:val="24"/>
              </w:rPr>
            </w:pPr>
            <w:r w:rsidRPr="00E733D2">
              <w:rPr>
                <w:sz w:val="24"/>
              </w:rPr>
              <w:t>Фонд оценочных средств для проведения промежуточной аттестации обучающихся по дисциплине</w:t>
            </w:r>
          </w:p>
        </w:tc>
        <w:tc>
          <w:tcPr>
            <w:tcW w:w="1128" w:type="dxa"/>
          </w:tcPr>
          <w:p w14:paraId="749FAB16" w14:textId="5EA5A075" w:rsidR="00F326DD" w:rsidRPr="00E733D2" w:rsidRDefault="00F326DD" w:rsidP="00512086">
            <w:pPr>
              <w:tabs>
                <w:tab w:val="left" w:pos="709"/>
                <w:tab w:val="left" w:pos="993"/>
              </w:tabs>
              <w:spacing w:line="276" w:lineRule="auto"/>
              <w:jc w:val="center"/>
              <w:rPr>
                <w:sz w:val="24"/>
              </w:rPr>
            </w:pPr>
            <w:r w:rsidRPr="00E733D2">
              <w:rPr>
                <w:sz w:val="24"/>
              </w:rPr>
              <w:t>1</w:t>
            </w:r>
            <w:r w:rsidR="00120AB9">
              <w:rPr>
                <w:sz w:val="24"/>
              </w:rPr>
              <w:t>8</w:t>
            </w:r>
          </w:p>
        </w:tc>
      </w:tr>
      <w:tr w:rsidR="00F326DD" w:rsidRPr="00010CAB" w14:paraId="4C146530" w14:textId="77777777" w:rsidTr="00512086">
        <w:trPr>
          <w:jc w:val="center"/>
        </w:trPr>
        <w:tc>
          <w:tcPr>
            <w:tcW w:w="988" w:type="dxa"/>
          </w:tcPr>
          <w:p w14:paraId="5F88B581" w14:textId="77777777" w:rsidR="00F326DD" w:rsidRPr="00E733D2" w:rsidRDefault="00F326DD" w:rsidP="00512086">
            <w:pPr>
              <w:tabs>
                <w:tab w:val="left" w:pos="709"/>
                <w:tab w:val="left" w:pos="993"/>
              </w:tabs>
              <w:spacing w:line="276" w:lineRule="auto"/>
              <w:jc w:val="center"/>
              <w:rPr>
                <w:sz w:val="24"/>
              </w:rPr>
            </w:pPr>
            <w:r w:rsidRPr="00E733D2">
              <w:rPr>
                <w:sz w:val="24"/>
              </w:rPr>
              <w:t>8.</w:t>
            </w:r>
          </w:p>
        </w:tc>
        <w:tc>
          <w:tcPr>
            <w:tcW w:w="7229" w:type="dxa"/>
          </w:tcPr>
          <w:p w14:paraId="1AA7F3D3" w14:textId="77777777" w:rsidR="00F326DD" w:rsidRPr="00E733D2" w:rsidRDefault="00F326DD" w:rsidP="00512086">
            <w:pPr>
              <w:jc w:val="both"/>
              <w:rPr>
                <w:sz w:val="24"/>
              </w:rPr>
            </w:pPr>
            <w:r w:rsidRPr="00E733D2">
              <w:rPr>
                <w:sz w:val="24"/>
              </w:rPr>
              <w:t>Перечень основной и дополнительной учебной литературы, необходимой для освоения дисциплины</w:t>
            </w:r>
          </w:p>
        </w:tc>
        <w:tc>
          <w:tcPr>
            <w:tcW w:w="1128" w:type="dxa"/>
          </w:tcPr>
          <w:p w14:paraId="3841B6F3" w14:textId="6CC23070" w:rsidR="00F326DD" w:rsidRPr="00E733D2" w:rsidRDefault="00F326DD" w:rsidP="00F326DD">
            <w:pPr>
              <w:tabs>
                <w:tab w:val="left" w:pos="709"/>
                <w:tab w:val="left" w:pos="993"/>
              </w:tabs>
              <w:spacing w:line="276" w:lineRule="auto"/>
              <w:jc w:val="center"/>
              <w:rPr>
                <w:sz w:val="24"/>
              </w:rPr>
            </w:pPr>
            <w:r w:rsidRPr="00E733D2">
              <w:rPr>
                <w:sz w:val="24"/>
              </w:rPr>
              <w:t>2</w:t>
            </w:r>
            <w:r w:rsidR="00E733D2" w:rsidRPr="00E733D2">
              <w:rPr>
                <w:sz w:val="24"/>
              </w:rPr>
              <w:t>4</w:t>
            </w:r>
          </w:p>
        </w:tc>
      </w:tr>
      <w:tr w:rsidR="00F326DD" w:rsidRPr="00010CAB" w14:paraId="22F4F952" w14:textId="77777777" w:rsidTr="00512086">
        <w:trPr>
          <w:jc w:val="center"/>
        </w:trPr>
        <w:tc>
          <w:tcPr>
            <w:tcW w:w="988" w:type="dxa"/>
          </w:tcPr>
          <w:p w14:paraId="457AC545" w14:textId="77777777" w:rsidR="00F326DD" w:rsidRPr="00E733D2" w:rsidRDefault="00F326DD" w:rsidP="00512086">
            <w:pPr>
              <w:tabs>
                <w:tab w:val="left" w:pos="709"/>
                <w:tab w:val="left" w:pos="993"/>
              </w:tabs>
              <w:spacing w:line="276" w:lineRule="auto"/>
              <w:jc w:val="center"/>
              <w:rPr>
                <w:sz w:val="24"/>
              </w:rPr>
            </w:pPr>
            <w:r w:rsidRPr="00E733D2">
              <w:rPr>
                <w:sz w:val="24"/>
              </w:rPr>
              <w:t>9.</w:t>
            </w:r>
          </w:p>
        </w:tc>
        <w:tc>
          <w:tcPr>
            <w:tcW w:w="7229" w:type="dxa"/>
          </w:tcPr>
          <w:p w14:paraId="11EEB1F3" w14:textId="77777777" w:rsidR="00F326DD" w:rsidRPr="00E733D2" w:rsidRDefault="00F326DD" w:rsidP="00512086">
            <w:pPr>
              <w:jc w:val="both"/>
              <w:rPr>
                <w:sz w:val="24"/>
              </w:rPr>
            </w:pPr>
            <w:r w:rsidRPr="00E733D2">
              <w:rPr>
                <w:sz w:val="24"/>
              </w:rPr>
              <w:t>Перечень ресурсов информационно-телекоммуникационной сети «Интернет», необходимых для освоения дисциплины</w:t>
            </w:r>
          </w:p>
        </w:tc>
        <w:tc>
          <w:tcPr>
            <w:tcW w:w="1128" w:type="dxa"/>
          </w:tcPr>
          <w:p w14:paraId="0D2D6E81" w14:textId="70E64807" w:rsidR="00F326DD" w:rsidRPr="00E733D2" w:rsidRDefault="00F326DD" w:rsidP="00512086">
            <w:pPr>
              <w:tabs>
                <w:tab w:val="left" w:pos="709"/>
                <w:tab w:val="left" w:pos="993"/>
              </w:tabs>
              <w:spacing w:line="276" w:lineRule="auto"/>
              <w:jc w:val="center"/>
              <w:rPr>
                <w:sz w:val="24"/>
              </w:rPr>
            </w:pPr>
            <w:r w:rsidRPr="00E733D2">
              <w:rPr>
                <w:sz w:val="24"/>
              </w:rPr>
              <w:t>2</w:t>
            </w:r>
            <w:r w:rsidR="00E733D2" w:rsidRPr="00E733D2">
              <w:rPr>
                <w:sz w:val="24"/>
              </w:rPr>
              <w:t>5</w:t>
            </w:r>
          </w:p>
        </w:tc>
      </w:tr>
      <w:tr w:rsidR="00F326DD" w:rsidRPr="00E733D2" w14:paraId="1EF49701" w14:textId="77777777" w:rsidTr="00512086">
        <w:trPr>
          <w:jc w:val="center"/>
        </w:trPr>
        <w:tc>
          <w:tcPr>
            <w:tcW w:w="988" w:type="dxa"/>
          </w:tcPr>
          <w:p w14:paraId="2B0D89F2" w14:textId="77777777" w:rsidR="00F326DD" w:rsidRPr="00E733D2" w:rsidRDefault="00F326DD" w:rsidP="00512086">
            <w:pPr>
              <w:tabs>
                <w:tab w:val="left" w:pos="709"/>
                <w:tab w:val="left" w:pos="993"/>
              </w:tabs>
              <w:spacing w:line="276" w:lineRule="auto"/>
              <w:jc w:val="center"/>
              <w:rPr>
                <w:sz w:val="24"/>
              </w:rPr>
            </w:pPr>
            <w:r w:rsidRPr="00E733D2">
              <w:rPr>
                <w:sz w:val="24"/>
              </w:rPr>
              <w:t>10.</w:t>
            </w:r>
          </w:p>
        </w:tc>
        <w:tc>
          <w:tcPr>
            <w:tcW w:w="7229" w:type="dxa"/>
          </w:tcPr>
          <w:p w14:paraId="4171C382" w14:textId="77777777" w:rsidR="00F326DD" w:rsidRPr="00E733D2" w:rsidRDefault="00F326DD" w:rsidP="00512086">
            <w:pPr>
              <w:tabs>
                <w:tab w:val="left" w:pos="709"/>
                <w:tab w:val="left" w:pos="993"/>
              </w:tabs>
              <w:spacing w:line="276" w:lineRule="auto"/>
              <w:jc w:val="both"/>
              <w:rPr>
                <w:sz w:val="24"/>
              </w:rPr>
            </w:pPr>
            <w:r w:rsidRPr="00E733D2">
              <w:rPr>
                <w:sz w:val="24"/>
              </w:rPr>
              <w:t>Методические указания для обучающихся по освоению дисциплины</w:t>
            </w:r>
          </w:p>
        </w:tc>
        <w:tc>
          <w:tcPr>
            <w:tcW w:w="1128" w:type="dxa"/>
          </w:tcPr>
          <w:p w14:paraId="44662DB7" w14:textId="59A6534D" w:rsidR="00F326DD" w:rsidRPr="00E733D2" w:rsidRDefault="00E733D2" w:rsidP="00512086">
            <w:pPr>
              <w:tabs>
                <w:tab w:val="left" w:pos="709"/>
                <w:tab w:val="left" w:pos="993"/>
              </w:tabs>
              <w:spacing w:line="276" w:lineRule="auto"/>
              <w:jc w:val="center"/>
              <w:rPr>
                <w:sz w:val="24"/>
              </w:rPr>
            </w:pPr>
            <w:r w:rsidRPr="00E733D2">
              <w:rPr>
                <w:sz w:val="24"/>
              </w:rPr>
              <w:t>26</w:t>
            </w:r>
          </w:p>
        </w:tc>
      </w:tr>
      <w:tr w:rsidR="00F326DD" w:rsidRPr="00010CAB" w14:paraId="35A6FCB0" w14:textId="77777777" w:rsidTr="00512086">
        <w:trPr>
          <w:jc w:val="center"/>
        </w:trPr>
        <w:tc>
          <w:tcPr>
            <w:tcW w:w="988" w:type="dxa"/>
          </w:tcPr>
          <w:p w14:paraId="2851CCD1" w14:textId="77777777" w:rsidR="00F326DD" w:rsidRPr="00E733D2" w:rsidRDefault="00F326DD" w:rsidP="00512086">
            <w:pPr>
              <w:tabs>
                <w:tab w:val="left" w:pos="709"/>
                <w:tab w:val="left" w:pos="993"/>
              </w:tabs>
              <w:spacing w:line="276" w:lineRule="auto"/>
              <w:jc w:val="center"/>
              <w:rPr>
                <w:sz w:val="24"/>
              </w:rPr>
            </w:pPr>
            <w:r w:rsidRPr="00E733D2">
              <w:rPr>
                <w:sz w:val="24"/>
              </w:rPr>
              <w:t>11.</w:t>
            </w:r>
          </w:p>
        </w:tc>
        <w:tc>
          <w:tcPr>
            <w:tcW w:w="7229" w:type="dxa"/>
          </w:tcPr>
          <w:p w14:paraId="652B4464" w14:textId="77777777" w:rsidR="00F326DD" w:rsidRPr="00E733D2" w:rsidRDefault="00F326DD" w:rsidP="00512086">
            <w:pPr>
              <w:jc w:val="both"/>
              <w:rPr>
                <w:sz w:val="24"/>
              </w:rPr>
            </w:pPr>
            <w:r w:rsidRPr="00E733D2">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47EBA1B2" w14:textId="3A714D4C" w:rsidR="00F326DD" w:rsidRPr="00E733D2" w:rsidRDefault="00E733D2" w:rsidP="00512086">
            <w:pPr>
              <w:tabs>
                <w:tab w:val="left" w:pos="709"/>
                <w:tab w:val="left" w:pos="993"/>
              </w:tabs>
              <w:spacing w:line="276" w:lineRule="auto"/>
              <w:jc w:val="center"/>
              <w:rPr>
                <w:sz w:val="24"/>
              </w:rPr>
            </w:pPr>
            <w:r w:rsidRPr="00E733D2">
              <w:rPr>
                <w:sz w:val="24"/>
              </w:rPr>
              <w:t>28</w:t>
            </w:r>
          </w:p>
        </w:tc>
      </w:tr>
      <w:tr w:rsidR="00F326DD" w:rsidRPr="00010CAB" w14:paraId="0D8A8370" w14:textId="77777777" w:rsidTr="00512086">
        <w:trPr>
          <w:jc w:val="center"/>
        </w:trPr>
        <w:tc>
          <w:tcPr>
            <w:tcW w:w="988" w:type="dxa"/>
          </w:tcPr>
          <w:p w14:paraId="6238A94D" w14:textId="77777777" w:rsidR="00F326DD" w:rsidRPr="00E733D2" w:rsidRDefault="00F326DD" w:rsidP="00512086">
            <w:pPr>
              <w:tabs>
                <w:tab w:val="left" w:pos="709"/>
                <w:tab w:val="left" w:pos="993"/>
              </w:tabs>
              <w:spacing w:line="276" w:lineRule="auto"/>
              <w:jc w:val="center"/>
              <w:rPr>
                <w:sz w:val="24"/>
              </w:rPr>
            </w:pPr>
            <w:r w:rsidRPr="00E733D2">
              <w:rPr>
                <w:sz w:val="24"/>
              </w:rPr>
              <w:t>12.</w:t>
            </w:r>
          </w:p>
        </w:tc>
        <w:tc>
          <w:tcPr>
            <w:tcW w:w="7229" w:type="dxa"/>
          </w:tcPr>
          <w:p w14:paraId="32C3E61C" w14:textId="77777777" w:rsidR="00F326DD" w:rsidRPr="00E733D2" w:rsidRDefault="00F326DD" w:rsidP="00512086">
            <w:pPr>
              <w:tabs>
                <w:tab w:val="left" w:pos="709"/>
                <w:tab w:val="left" w:pos="993"/>
              </w:tabs>
              <w:spacing w:line="276" w:lineRule="auto"/>
              <w:jc w:val="both"/>
              <w:rPr>
                <w:sz w:val="24"/>
              </w:rPr>
            </w:pPr>
            <w:r w:rsidRPr="00E733D2">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14:paraId="205F92AC" w14:textId="458304FD" w:rsidR="00F326DD" w:rsidRPr="00E733D2" w:rsidRDefault="00E733D2" w:rsidP="00843CD5">
            <w:pPr>
              <w:tabs>
                <w:tab w:val="left" w:pos="709"/>
                <w:tab w:val="left" w:pos="993"/>
              </w:tabs>
              <w:spacing w:line="276" w:lineRule="auto"/>
              <w:jc w:val="center"/>
              <w:rPr>
                <w:sz w:val="24"/>
              </w:rPr>
            </w:pPr>
            <w:r w:rsidRPr="00E733D2">
              <w:rPr>
                <w:sz w:val="24"/>
              </w:rPr>
              <w:t>29</w:t>
            </w:r>
          </w:p>
        </w:tc>
      </w:tr>
    </w:tbl>
    <w:p w14:paraId="15E126F2" w14:textId="77777777" w:rsidR="00F326DD" w:rsidRPr="00010CAB" w:rsidRDefault="00F326DD" w:rsidP="00F326DD">
      <w:pPr>
        <w:keepNext/>
        <w:rPr>
          <w:b/>
          <w:sz w:val="28"/>
          <w:lang w:eastAsia="zh-CN"/>
        </w:rPr>
      </w:pPr>
    </w:p>
    <w:p w14:paraId="799FE1C9" w14:textId="77777777" w:rsidR="00F326DD" w:rsidRPr="00010CAB" w:rsidRDefault="00F326DD" w:rsidP="00F326DD">
      <w:pPr>
        <w:spacing w:after="200" w:line="276" w:lineRule="auto"/>
        <w:rPr>
          <w:b/>
          <w:sz w:val="28"/>
          <w:lang w:eastAsia="zh-CN"/>
        </w:rPr>
      </w:pPr>
      <w:r w:rsidRPr="00010CAB">
        <w:rPr>
          <w:b/>
          <w:sz w:val="28"/>
          <w:lang w:eastAsia="zh-CN"/>
        </w:rPr>
        <w:br w:type="page"/>
      </w:r>
    </w:p>
    <w:p w14:paraId="05A5CDFD" w14:textId="77777777" w:rsidR="00F326DD" w:rsidRPr="00010CAB" w:rsidRDefault="00F326DD" w:rsidP="00F326DD">
      <w:pPr>
        <w:keepNext/>
        <w:rPr>
          <w:b/>
          <w:sz w:val="28"/>
          <w:szCs w:val="28"/>
        </w:rPr>
      </w:pPr>
      <w:r w:rsidRPr="00010CAB">
        <w:rPr>
          <w:b/>
          <w:sz w:val="28"/>
          <w:szCs w:val="28"/>
        </w:rPr>
        <w:lastRenderedPageBreak/>
        <w:t xml:space="preserve">1. Наименование дисциплины </w:t>
      </w:r>
    </w:p>
    <w:p w14:paraId="6AC574FB" w14:textId="77777777" w:rsidR="00817A20" w:rsidRPr="0074120F" w:rsidRDefault="00817A20" w:rsidP="00817A20">
      <w:pPr>
        <w:pStyle w:val="ae"/>
        <w:tabs>
          <w:tab w:val="left" w:pos="780"/>
          <w:tab w:val="center" w:pos="4535"/>
        </w:tabs>
        <w:spacing w:after="0"/>
        <w:rPr>
          <w:b/>
          <w:sz w:val="28"/>
          <w:szCs w:val="28"/>
        </w:rPr>
      </w:pPr>
      <w:r w:rsidRPr="00817A20">
        <w:rPr>
          <w:b/>
          <w:sz w:val="28"/>
          <w:szCs w:val="28"/>
        </w:rPr>
        <w:t xml:space="preserve">Социология управления </w:t>
      </w:r>
      <w:r w:rsidRPr="0074120F">
        <w:rPr>
          <w:b/>
          <w:sz w:val="28"/>
          <w:szCs w:val="28"/>
        </w:rPr>
        <w:t>(на английском языке)</w:t>
      </w:r>
    </w:p>
    <w:p w14:paraId="3425A73D" w14:textId="77777777" w:rsidR="00817A20" w:rsidRDefault="00817A20" w:rsidP="00817A20">
      <w:pPr>
        <w:pStyle w:val="ae"/>
        <w:tabs>
          <w:tab w:val="left" w:pos="780"/>
          <w:tab w:val="center" w:pos="4535"/>
        </w:tabs>
        <w:spacing w:after="0"/>
        <w:jc w:val="center"/>
        <w:rPr>
          <w:bCs/>
        </w:rPr>
      </w:pPr>
    </w:p>
    <w:p w14:paraId="4BEBD346" w14:textId="77777777" w:rsidR="00F326DD" w:rsidRPr="00010CAB" w:rsidRDefault="00F326DD" w:rsidP="00F326DD">
      <w:pPr>
        <w:tabs>
          <w:tab w:val="left" w:pos="540"/>
        </w:tabs>
        <w:contextualSpacing/>
        <w:jc w:val="both"/>
        <w:rPr>
          <w:b/>
          <w:sz w:val="28"/>
          <w:szCs w:val="28"/>
        </w:rPr>
      </w:pPr>
    </w:p>
    <w:p w14:paraId="3114F414" w14:textId="77777777" w:rsidR="00F326DD" w:rsidRPr="00010CAB" w:rsidRDefault="00F326DD" w:rsidP="00F326DD">
      <w:pPr>
        <w:tabs>
          <w:tab w:val="left" w:pos="540"/>
        </w:tabs>
        <w:contextualSpacing/>
        <w:jc w:val="both"/>
        <w:rPr>
          <w:rFonts w:eastAsia="Calibri"/>
          <w:b/>
          <w:sz w:val="28"/>
          <w:szCs w:val="28"/>
          <w:lang w:eastAsia="en-US"/>
        </w:rPr>
      </w:pPr>
      <w:r w:rsidRPr="00010CAB">
        <w:rPr>
          <w:b/>
          <w:sz w:val="28"/>
          <w:szCs w:val="28"/>
        </w:rPr>
        <w:t xml:space="preserve">2. </w:t>
      </w:r>
      <w:r w:rsidRPr="00010CAB">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0BE48054" w14:textId="36873F6D" w:rsidR="00F326DD" w:rsidRPr="00010CAB" w:rsidRDefault="00F326DD" w:rsidP="00F326DD">
      <w:pPr>
        <w:tabs>
          <w:tab w:val="left" w:pos="540"/>
        </w:tabs>
        <w:contextualSpacing/>
        <w:jc w:val="right"/>
        <w:rPr>
          <w:rFonts w:eastAsia="Calibri"/>
          <w:sz w:val="28"/>
          <w:szCs w:val="28"/>
          <w:lang w:eastAsia="en-US"/>
        </w:rPr>
      </w:pPr>
      <w:r w:rsidRPr="00010CAB">
        <w:rPr>
          <w:rFonts w:eastAsia="Calibri"/>
          <w:sz w:val="28"/>
          <w:szCs w:val="28"/>
          <w:lang w:eastAsia="en-US"/>
        </w:rPr>
        <w:t>Таблица 1</w:t>
      </w:r>
    </w:p>
    <w:tbl>
      <w:tblPr>
        <w:tblW w:w="973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536"/>
      </w:tblGrid>
      <w:tr w:rsidR="00F326DD" w:rsidRPr="00010CAB" w14:paraId="384AD7FB" w14:textId="77777777" w:rsidTr="00512086">
        <w:tc>
          <w:tcPr>
            <w:tcW w:w="1058" w:type="dxa"/>
            <w:shd w:val="clear" w:color="auto" w:fill="auto"/>
          </w:tcPr>
          <w:p w14:paraId="581BE0EB" w14:textId="77777777" w:rsidR="00F326DD" w:rsidRPr="00010CAB" w:rsidRDefault="00F326DD" w:rsidP="00512086">
            <w:pPr>
              <w:tabs>
                <w:tab w:val="left" w:pos="540"/>
              </w:tabs>
              <w:contextualSpacing/>
              <w:jc w:val="center"/>
              <w:rPr>
                <w:sz w:val="24"/>
                <w:szCs w:val="24"/>
              </w:rPr>
            </w:pPr>
            <w:r w:rsidRPr="00010CAB">
              <w:rPr>
                <w:sz w:val="24"/>
                <w:szCs w:val="24"/>
              </w:rPr>
              <w:t>Код компе-</w:t>
            </w:r>
            <w:proofErr w:type="spellStart"/>
            <w:r w:rsidRPr="00010CAB">
              <w:rPr>
                <w:sz w:val="24"/>
                <w:szCs w:val="24"/>
              </w:rPr>
              <w:t>тенции</w:t>
            </w:r>
            <w:proofErr w:type="spellEnd"/>
          </w:p>
        </w:tc>
        <w:tc>
          <w:tcPr>
            <w:tcW w:w="1701" w:type="dxa"/>
            <w:shd w:val="clear" w:color="auto" w:fill="auto"/>
          </w:tcPr>
          <w:p w14:paraId="40907F5F" w14:textId="77777777" w:rsidR="00F326DD" w:rsidRPr="00010CAB" w:rsidRDefault="00F326DD" w:rsidP="00512086">
            <w:pPr>
              <w:tabs>
                <w:tab w:val="left" w:pos="540"/>
              </w:tabs>
              <w:contextualSpacing/>
              <w:jc w:val="center"/>
              <w:rPr>
                <w:sz w:val="24"/>
                <w:szCs w:val="24"/>
              </w:rPr>
            </w:pPr>
            <w:proofErr w:type="spellStart"/>
            <w:r w:rsidRPr="00010CAB">
              <w:rPr>
                <w:sz w:val="24"/>
                <w:szCs w:val="24"/>
              </w:rPr>
              <w:t>Наименова-ние</w:t>
            </w:r>
            <w:proofErr w:type="spellEnd"/>
            <w:r w:rsidRPr="00010CAB">
              <w:rPr>
                <w:sz w:val="24"/>
                <w:szCs w:val="24"/>
              </w:rPr>
              <w:t xml:space="preserve"> компетенции</w:t>
            </w:r>
          </w:p>
        </w:tc>
        <w:tc>
          <w:tcPr>
            <w:tcW w:w="2438" w:type="dxa"/>
          </w:tcPr>
          <w:p w14:paraId="02733DDA" w14:textId="77777777" w:rsidR="00F326DD" w:rsidRPr="00010CAB" w:rsidRDefault="00F326DD" w:rsidP="00512086">
            <w:pPr>
              <w:tabs>
                <w:tab w:val="left" w:pos="540"/>
              </w:tabs>
              <w:contextualSpacing/>
              <w:jc w:val="center"/>
              <w:rPr>
                <w:sz w:val="24"/>
                <w:szCs w:val="24"/>
              </w:rPr>
            </w:pPr>
            <w:r w:rsidRPr="00010CAB">
              <w:rPr>
                <w:sz w:val="24"/>
                <w:szCs w:val="24"/>
              </w:rPr>
              <w:t>Индикаторы достижения компетенции</w:t>
            </w:r>
          </w:p>
        </w:tc>
        <w:tc>
          <w:tcPr>
            <w:tcW w:w="4536" w:type="dxa"/>
            <w:shd w:val="clear" w:color="auto" w:fill="auto"/>
          </w:tcPr>
          <w:p w14:paraId="1A187B9C" w14:textId="77777777" w:rsidR="00F326DD" w:rsidRPr="00010CAB" w:rsidRDefault="00F326DD" w:rsidP="00512086">
            <w:pPr>
              <w:tabs>
                <w:tab w:val="left" w:pos="540"/>
              </w:tabs>
              <w:contextualSpacing/>
              <w:jc w:val="center"/>
              <w:rPr>
                <w:sz w:val="24"/>
                <w:szCs w:val="24"/>
              </w:rPr>
            </w:pPr>
            <w:r w:rsidRPr="00010CAB">
              <w:rPr>
                <w:sz w:val="24"/>
                <w:szCs w:val="24"/>
              </w:rPr>
              <w:t>Результаты обучения (умения и знания), соотнесенные с индикаторами достижения компетенции</w:t>
            </w:r>
          </w:p>
        </w:tc>
      </w:tr>
      <w:tr w:rsidR="00F326DD" w:rsidRPr="00010CAB" w14:paraId="52F19A52" w14:textId="77777777" w:rsidTr="00512086">
        <w:trPr>
          <w:trHeight w:val="7213"/>
        </w:trPr>
        <w:tc>
          <w:tcPr>
            <w:tcW w:w="1058" w:type="dxa"/>
            <w:shd w:val="clear" w:color="auto" w:fill="auto"/>
          </w:tcPr>
          <w:p w14:paraId="2A4C8D87" w14:textId="7D9850C0" w:rsidR="00F326DD" w:rsidRPr="00010CAB" w:rsidRDefault="00F02950" w:rsidP="00512086">
            <w:pPr>
              <w:tabs>
                <w:tab w:val="left" w:pos="540"/>
              </w:tabs>
              <w:contextualSpacing/>
              <w:jc w:val="both"/>
              <w:rPr>
                <w:sz w:val="24"/>
                <w:szCs w:val="24"/>
              </w:rPr>
            </w:pPr>
            <w:r>
              <w:rPr>
                <w:sz w:val="24"/>
                <w:szCs w:val="24"/>
              </w:rPr>
              <w:t>УК-5</w:t>
            </w:r>
          </w:p>
        </w:tc>
        <w:tc>
          <w:tcPr>
            <w:tcW w:w="1701" w:type="dxa"/>
            <w:shd w:val="clear" w:color="auto" w:fill="auto"/>
          </w:tcPr>
          <w:p w14:paraId="55DE499C" w14:textId="2973EA72" w:rsidR="00F326DD" w:rsidRPr="003D4CD1" w:rsidRDefault="003D4CD1" w:rsidP="00512086">
            <w:pPr>
              <w:jc w:val="both"/>
              <w:rPr>
                <w:b/>
                <w:sz w:val="24"/>
                <w:szCs w:val="24"/>
                <w:highlight w:val="yellow"/>
              </w:rPr>
            </w:pPr>
            <w:r w:rsidRPr="003D4CD1">
              <w:rPr>
                <w:sz w:val="24"/>
                <w:szCs w:val="24"/>
              </w:rPr>
              <w:t>Способность</w:t>
            </w:r>
            <w:r w:rsidRPr="003D4CD1">
              <w:rPr>
                <w:sz w:val="24"/>
                <w:szCs w:val="24"/>
              </w:rPr>
              <w:br/>
              <w:t>использовать</w:t>
            </w:r>
            <w:r w:rsidRPr="003D4CD1">
              <w:rPr>
                <w:sz w:val="24"/>
                <w:szCs w:val="24"/>
              </w:rPr>
              <w:br/>
              <w:t>основы</w:t>
            </w:r>
            <w:r w:rsidRPr="003D4CD1">
              <w:rPr>
                <w:sz w:val="24"/>
                <w:szCs w:val="24"/>
              </w:rPr>
              <w:br/>
              <w:t>правовых знаний</w:t>
            </w:r>
            <w:r w:rsidRPr="003D4CD1">
              <w:rPr>
                <w:sz w:val="24"/>
                <w:szCs w:val="24"/>
              </w:rPr>
              <w:br/>
              <w:t>в различных</w:t>
            </w:r>
            <w:r w:rsidRPr="003D4CD1">
              <w:rPr>
                <w:sz w:val="24"/>
                <w:szCs w:val="24"/>
              </w:rPr>
              <w:br/>
              <w:t>сферах</w:t>
            </w:r>
            <w:r w:rsidRPr="003D4CD1">
              <w:rPr>
                <w:sz w:val="24"/>
                <w:szCs w:val="24"/>
              </w:rPr>
              <w:br/>
              <w:t>деятельности</w:t>
            </w:r>
          </w:p>
        </w:tc>
        <w:tc>
          <w:tcPr>
            <w:tcW w:w="2438" w:type="dxa"/>
          </w:tcPr>
          <w:p w14:paraId="77032C7E" w14:textId="1567A4D9" w:rsidR="00F326DD" w:rsidRDefault="003D4CD1" w:rsidP="003D4CD1">
            <w:pPr>
              <w:ind w:left="5"/>
              <w:rPr>
                <w:sz w:val="24"/>
                <w:szCs w:val="24"/>
              </w:rPr>
            </w:pPr>
            <w:r w:rsidRPr="001A7C6C">
              <w:rPr>
                <w:b/>
                <w:bCs/>
                <w:sz w:val="24"/>
                <w:szCs w:val="24"/>
              </w:rPr>
              <w:t>1</w:t>
            </w:r>
            <w:r>
              <w:rPr>
                <w:sz w:val="24"/>
                <w:szCs w:val="24"/>
              </w:rPr>
              <w:t>.</w:t>
            </w:r>
            <w:r w:rsidRPr="003D4CD1">
              <w:rPr>
                <w:sz w:val="24"/>
                <w:szCs w:val="24"/>
              </w:rPr>
              <w:t>Использует знания о правовых нормах</w:t>
            </w:r>
            <w:r w:rsidRPr="003D4CD1">
              <w:rPr>
                <w:sz w:val="24"/>
                <w:szCs w:val="24"/>
              </w:rPr>
              <w:br/>
              <w:t>действующего</w:t>
            </w:r>
            <w:r w:rsidRPr="003D4CD1">
              <w:rPr>
                <w:sz w:val="24"/>
                <w:szCs w:val="24"/>
              </w:rPr>
              <w:br/>
              <w:t>законодательства,</w:t>
            </w:r>
            <w:r w:rsidRPr="003D4CD1">
              <w:rPr>
                <w:sz w:val="24"/>
                <w:szCs w:val="24"/>
              </w:rPr>
              <w:br/>
              <w:t>регулирующих отношения в</w:t>
            </w:r>
            <w:r w:rsidRPr="003D4CD1">
              <w:rPr>
                <w:sz w:val="24"/>
                <w:szCs w:val="24"/>
              </w:rPr>
              <w:br/>
              <w:t>различных сферах</w:t>
            </w:r>
            <w:r w:rsidRPr="003D4CD1">
              <w:rPr>
                <w:sz w:val="24"/>
                <w:szCs w:val="24"/>
              </w:rPr>
              <w:br/>
              <w:t>жизнедеятельности</w:t>
            </w:r>
          </w:p>
          <w:p w14:paraId="442BD18E" w14:textId="77777777" w:rsidR="003D4CD1" w:rsidRPr="003D4CD1" w:rsidRDefault="003D4CD1" w:rsidP="003D4CD1">
            <w:pPr>
              <w:ind w:left="5"/>
              <w:rPr>
                <w:sz w:val="24"/>
                <w:szCs w:val="24"/>
              </w:rPr>
            </w:pPr>
          </w:p>
          <w:p w14:paraId="50332190" w14:textId="4F589C0E" w:rsidR="003D4CD1" w:rsidRPr="003D4CD1" w:rsidRDefault="003D4CD1" w:rsidP="003D4CD1">
            <w:pPr>
              <w:ind w:left="5"/>
              <w:rPr>
                <w:sz w:val="24"/>
                <w:szCs w:val="24"/>
                <w:highlight w:val="yellow"/>
              </w:rPr>
            </w:pPr>
            <w:r w:rsidRPr="001A7C6C">
              <w:rPr>
                <w:b/>
                <w:bCs/>
                <w:sz w:val="24"/>
                <w:szCs w:val="24"/>
              </w:rPr>
              <w:t>2</w:t>
            </w:r>
            <w:r>
              <w:rPr>
                <w:sz w:val="24"/>
                <w:szCs w:val="24"/>
              </w:rPr>
              <w:t>.</w:t>
            </w:r>
            <w:r w:rsidRPr="003D4CD1">
              <w:rPr>
                <w:sz w:val="24"/>
                <w:szCs w:val="24"/>
              </w:rPr>
              <w:t>Вырабатывает пути</w:t>
            </w:r>
            <w:r w:rsidRPr="003D4CD1">
              <w:rPr>
                <w:sz w:val="24"/>
                <w:szCs w:val="24"/>
              </w:rPr>
              <w:br/>
              <w:t>решения конкретной</w:t>
            </w:r>
            <w:r w:rsidRPr="003D4CD1">
              <w:rPr>
                <w:sz w:val="24"/>
                <w:szCs w:val="24"/>
              </w:rPr>
              <w:br/>
              <w:t>задачи, выбирая</w:t>
            </w:r>
            <w:r w:rsidRPr="003D4CD1">
              <w:rPr>
                <w:sz w:val="24"/>
                <w:szCs w:val="24"/>
              </w:rPr>
              <w:br/>
              <w:t>оптимальный способ ее</w:t>
            </w:r>
            <w:r w:rsidRPr="003D4CD1">
              <w:rPr>
                <w:sz w:val="24"/>
                <w:szCs w:val="24"/>
              </w:rPr>
              <w:br/>
              <w:t>реализации, исходя из</w:t>
            </w:r>
            <w:r w:rsidRPr="003D4CD1">
              <w:rPr>
                <w:sz w:val="24"/>
                <w:szCs w:val="24"/>
              </w:rPr>
              <w:br/>
              <w:t>действующих правовых</w:t>
            </w:r>
            <w:r w:rsidRPr="003D4CD1">
              <w:rPr>
                <w:sz w:val="24"/>
                <w:szCs w:val="24"/>
              </w:rPr>
              <w:br/>
              <w:t>норм и имеющихся</w:t>
            </w:r>
            <w:r w:rsidRPr="003D4CD1">
              <w:rPr>
                <w:sz w:val="24"/>
                <w:szCs w:val="24"/>
              </w:rPr>
              <w:br/>
              <w:t>ресурсов и ограничений</w:t>
            </w:r>
          </w:p>
        </w:tc>
        <w:tc>
          <w:tcPr>
            <w:tcW w:w="4536" w:type="dxa"/>
            <w:shd w:val="clear" w:color="auto" w:fill="auto"/>
          </w:tcPr>
          <w:p w14:paraId="05734516" w14:textId="433E0E13" w:rsidR="00F326DD" w:rsidRPr="003D4CD1" w:rsidRDefault="003D4CD1" w:rsidP="00512086">
            <w:pPr>
              <w:jc w:val="both"/>
              <w:rPr>
                <w:sz w:val="24"/>
                <w:szCs w:val="24"/>
                <w:highlight w:val="yellow"/>
              </w:rPr>
            </w:pPr>
            <w:r w:rsidRPr="003D4CD1">
              <w:rPr>
                <w:rFonts w:ascii="Arial" w:hAnsi="Arial" w:cs="Arial"/>
                <w:b/>
                <w:bCs/>
                <w:sz w:val="22"/>
                <w:szCs w:val="22"/>
              </w:rPr>
              <w:t>1</w:t>
            </w:r>
            <w:r w:rsidRPr="003D4CD1">
              <w:rPr>
                <w:b/>
                <w:bCs/>
                <w:sz w:val="24"/>
                <w:szCs w:val="24"/>
              </w:rPr>
              <w:t>. Знать</w:t>
            </w:r>
            <w:r w:rsidRPr="003D4CD1">
              <w:rPr>
                <w:sz w:val="24"/>
                <w:szCs w:val="24"/>
              </w:rPr>
              <w:t xml:space="preserve"> – правовые нормы действующего</w:t>
            </w:r>
            <w:r w:rsidRPr="003D4CD1">
              <w:rPr>
                <w:sz w:val="24"/>
                <w:szCs w:val="24"/>
              </w:rPr>
              <w:br/>
              <w:t>законодательства, регулирующие</w:t>
            </w:r>
            <w:r w:rsidRPr="003D4CD1">
              <w:rPr>
                <w:sz w:val="24"/>
                <w:szCs w:val="24"/>
              </w:rPr>
              <w:br/>
              <w:t xml:space="preserve">отношения в </w:t>
            </w:r>
            <w:r w:rsidR="001A7C6C">
              <w:rPr>
                <w:sz w:val="24"/>
                <w:szCs w:val="24"/>
              </w:rPr>
              <w:t>сфере управления</w:t>
            </w:r>
            <w:r w:rsidRPr="003D4CD1">
              <w:rPr>
                <w:sz w:val="24"/>
                <w:szCs w:val="24"/>
              </w:rPr>
              <w:t>.</w:t>
            </w:r>
            <w:r w:rsidRPr="003D4CD1">
              <w:rPr>
                <w:sz w:val="24"/>
                <w:szCs w:val="24"/>
              </w:rPr>
              <w:br/>
            </w:r>
            <w:r w:rsidRPr="003D4CD1">
              <w:rPr>
                <w:b/>
                <w:bCs/>
                <w:sz w:val="24"/>
                <w:szCs w:val="24"/>
              </w:rPr>
              <w:t>Уметь</w:t>
            </w:r>
            <w:r w:rsidRPr="003D4CD1">
              <w:rPr>
                <w:sz w:val="24"/>
                <w:szCs w:val="24"/>
              </w:rPr>
              <w:t xml:space="preserve"> – использовать основы правовых</w:t>
            </w:r>
            <w:r w:rsidRPr="003D4CD1">
              <w:rPr>
                <w:sz w:val="24"/>
                <w:szCs w:val="24"/>
              </w:rPr>
              <w:br/>
              <w:t xml:space="preserve">знаний в </w:t>
            </w:r>
            <w:r w:rsidR="001A7C6C">
              <w:rPr>
                <w:sz w:val="24"/>
                <w:szCs w:val="24"/>
              </w:rPr>
              <w:t>сфере управления.</w:t>
            </w:r>
          </w:p>
          <w:p w14:paraId="75E30103" w14:textId="77777777" w:rsidR="00F326DD" w:rsidRPr="003D4CD1" w:rsidRDefault="00F326DD" w:rsidP="00512086">
            <w:pPr>
              <w:jc w:val="both"/>
              <w:rPr>
                <w:b/>
                <w:sz w:val="24"/>
                <w:szCs w:val="24"/>
                <w:highlight w:val="yellow"/>
              </w:rPr>
            </w:pPr>
          </w:p>
          <w:p w14:paraId="275D32D1" w14:textId="77777777" w:rsidR="001A7C6C" w:rsidRDefault="001A7C6C" w:rsidP="00512086">
            <w:pPr>
              <w:jc w:val="both"/>
              <w:rPr>
                <w:b/>
                <w:bCs/>
                <w:sz w:val="24"/>
                <w:szCs w:val="24"/>
              </w:rPr>
            </w:pPr>
          </w:p>
          <w:p w14:paraId="07D449BF" w14:textId="77777777" w:rsidR="001A7C6C" w:rsidRDefault="001A7C6C" w:rsidP="00512086">
            <w:pPr>
              <w:jc w:val="both"/>
              <w:rPr>
                <w:b/>
                <w:bCs/>
                <w:sz w:val="24"/>
                <w:szCs w:val="24"/>
              </w:rPr>
            </w:pPr>
          </w:p>
          <w:p w14:paraId="7433B0D5" w14:textId="77777777" w:rsidR="001A7C6C" w:rsidRDefault="001A7C6C" w:rsidP="00512086">
            <w:pPr>
              <w:jc w:val="both"/>
              <w:rPr>
                <w:b/>
                <w:bCs/>
                <w:sz w:val="24"/>
                <w:szCs w:val="24"/>
              </w:rPr>
            </w:pPr>
          </w:p>
          <w:p w14:paraId="3C102894" w14:textId="761DE6FF" w:rsidR="003D4CD1" w:rsidRPr="00F02950" w:rsidRDefault="003D4CD1" w:rsidP="00512086">
            <w:pPr>
              <w:jc w:val="both"/>
              <w:rPr>
                <w:b/>
                <w:sz w:val="24"/>
                <w:szCs w:val="24"/>
                <w:highlight w:val="yellow"/>
              </w:rPr>
            </w:pPr>
            <w:r w:rsidRPr="003D4CD1">
              <w:rPr>
                <w:b/>
                <w:bCs/>
                <w:sz w:val="24"/>
                <w:szCs w:val="24"/>
              </w:rPr>
              <w:t>2.Знать</w:t>
            </w:r>
            <w:r w:rsidRPr="003D4CD1">
              <w:rPr>
                <w:sz w:val="24"/>
                <w:szCs w:val="24"/>
              </w:rPr>
              <w:t xml:space="preserve"> – пути решения конкретной задачи</w:t>
            </w:r>
            <w:r w:rsidR="001A7C6C">
              <w:rPr>
                <w:sz w:val="24"/>
                <w:szCs w:val="24"/>
              </w:rPr>
              <w:t xml:space="preserve"> </w:t>
            </w:r>
            <w:r w:rsidRPr="003D4CD1">
              <w:rPr>
                <w:sz w:val="24"/>
                <w:szCs w:val="24"/>
              </w:rPr>
              <w:t>в процессе выполнения</w:t>
            </w:r>
            <w:r w:rsidRPr="003D4CD1">
              <w:rPr>
                <w:sz w:val="24"/>
                <w:szCs w:val="24"/>
              </w:rPr>
              <w:br/>
              <w:t>профессиональных обязанностей.</w:t>
            </w:r>
            <w:r w:rsidRPr="003D4CD1">
              <w:rPr>
                <w:sz w:val="24"/>
                <w:szCs w:val="24"/>
              </w:rPr>
              <w:br/>
            </w:r>
            <w:r w:rsidRPr="003D4CD1">
              <w:rPr>
                <w:b/>
                <w:bCs/>
                <w:sz w:val="24"/>
                <w:szCs w:val="24"/>
              </w:rPr>
              <w:t>Уметь</w:t>
            </w:r>
            <w:r w:rsidRPr="003D4CD1">
              <w:rPr>
                <w:sz w:val="24"/>
                <w:szCs w:val="24"/>
              </w:rPr>
              <w:t xml:space="preserve"> – вырабатывать пути решения</w:t>
            </w:r>
            <w:r w:rsidRPr="003D4CD1">
              <w:rPr>
                <w:sz w:val="24"/>
                <w:szCs w:val="24"/>
              </w:rPr>
              <w:br/>
              <w:t>конкретной задачи, выбирая оптимальный</w:t>
            </w:r>
            <w:r w:rsidRPr="003D4CD1">
              <w:rPr>
                <w:sz w:val="24"/>
                <w:szCs w:val="24"/>
              </w:rPr>
              <w:br/>
              <w:t>способ ее реализации, исходя из</w:t>
            </w:r>
            <w:r w:rsidRPr="003D4CD1">
              <w:rPr>
                <w:sz w:val="24"/>
                <w:szCs w:val="24"/>
              </w:rPr>
              <w:br/>
              <w:t>действующих правовых норм и</w:t>
            </w:r>
            <w:r w:rsidRPr="003D4CD1">
              <w:rPr>
                <w:sz w:val="24"/>
                <w:szCs w:val="24"/>
              </w:rPr>
              <w:br/>
              <w:t>имеющихся ресурсов и ограничений.</w:t>
            </w:r>
          </w:p>
        </w:tc>
      </w:tr>
      <w:tr w:rsidR="00F326DD" w:rsidRPr="00010CAB" w14:paraId="53FB95EA" w14:textId="77777777" w:rsidTr="00512086">
        <w:tc>
          <w:tcPr>
            <w:tcW w:w="1058" w:type="dxa"/>
            <w:shd w:val="clear" w:color="auto" w:fill="auto"/>
          </w:tcPr>
          <w:p w14:paraId="19BA0C7D" w14:textId="76E306B8" w:rsidR="00F326DD" w:rsidRPr="00010CAB" w:rsidRDefault="00F02950" w:rsidP="00512086">
            <w:pPr>
              <w:tabs>
                <w:tab w:val="left" w:pos="540"/>
              </w:tabs>
              <w:contextualSpacing/>
              <w:jc w:val="both"/>
              <w:rPr>
                <w:sz w:val="24"/>
                <w:szCs w:val="24"/>
              </w:rPr>
            </w:pPr>
            <w:r>
              <w:rPr>
                <w:sz w:val="24"/>
                <w:szCs w:val="24"/>
              </w:rPr>
              <w:t>ПКП-4</w:t>
            </w:r>
          </w:p>
        </w:tc>
        <w:tc>
          <w:tcPr>
            <w:tcW w:w="1701" w:type="dxa"/>
            <w:shd w:val="clear" w:color="auto" w:fill="auto"/>
          </w:tcPr>
          <w:p w14:paraId="117DE2F1" w14:textId="2CBD3C3D" w:rsidR="00F326DD" w:rsidRPr="003D4CD1" w:rsidRDefault="00F02950" w:rsidP="00512086">
            <w:pPr>
              <w:tabs>
                <w:tab w:val="left" w:pos="540"/>
              </w:tabs>
              <w:contextualSpacing/>
              <w:jc w:val="both"/>
              <w:rPr>
                <w:sz w:val="24"/>
                <w:szCs w:val="24"/>
                <w:highlight w:val="yellow"/>
              </w:rPr>
            </w:pPr>
            <w:r w:rsidRPr="003D4CD1">
              <w:rPr>
                <w:sz w:val="24"/>
                <w:szCs w:val="24"/>
              </w:rPr>
              <w:t>Способность</w:t>
            </w:r>
            <w:r w:rsidRPr="003D4CD1">
              <w:rPr>
                <w:sz w:val="24"/>
                <w:szCs w:val="24"/>
              </w:rPr>
              <w:br/>
              <w:t>организовать</w:t>
            </w:r>
            <w:r w:rsidRPr="003D4CD1">
              <w:rPr>
                <w:sz w:val="24"/>
                <w:szCs w:val="24"/>
              </w:rPr>
              <w:br/>
              <w:t>сбор</w:t>
            </w:r>
            <w:r w:rsidRPr="003D4CD1">
              <w:rPr>
                <w:sz w:val="24"/>
                <w:szCs w:val="24"/>
              </w:rPr>
              <w:br/>
              <w:t>социологических</w:t>
            </w:r>
            <w:r w:rsidRPr="003D4CD1">
              <w:rPr>
                <w:sz w:val="24"/>
                <w:szCs w:val="24"/>
              </w:rPr>
              <w:br/>
              <w:t>данных из</w:t>
            </w:r>
            <w:r w:rsidRPr="003D4CD1">
              <w:rPr>
                <w:sz w:val="24"/>
                <w:szCs w:val="24"/>
              </w:rPr>
              <w:br/>
              <w:t>первичных и</w:t>
            </w:r>
            <w:r w:rsidRPr="003D4CD1">
              <w:rPr>
                <w:sz w:val="24"/>
                <w:szCs w:val="24"/>
              </w:rPr>
              <w:br/>
              <w:t>вторичных</w:t>
            </w:r>
            <w:r w:rsidRPr="003D4CD1">
              <w:rPr>
                <w:sz w:val="24"/>
                <w:szCs w:val="24"/>
              </w:rPr>
              <w:br/>
              <w:t>источников и</w:t>
            </w:r>
            <w:r w:rsidRPr="003D4CD1">
              <w:rPr>
                <w:sz w:val="24"/>
                <w:szCs w:val="24"/>
              </w:rPr>
              <w:br/>
              <w:t>подготавливать</w:t>
            </w:r>
            <w:r w:rsidRPr="003D4CD1">
              <w:rPr>
                <w:sz w:val="24"/>
                <w:szCs w:val="24"/>
              </w:rPr>
              <w:br/>
              <w:t>полный</w:t>
            </w:r>
            <w:r w:rsidRPr="003D4CD1">
              <w:rPr>
                <w:sz w:val="24"/>
                <w:szCs w:val="24"/>
              </w:rPr>
              <w:br/>
            </w:r>
            <w:r w:rsidRPr="003D4CD1">
              <w:rPr>
                <w:sz w:val="24"/>
                <w:szCs w:val="24"/>
              </w:rPr>
              <w:lastRenderedPageBreak/>
              <w:t>комплект</w:t>
            </w:r>
            <w:r w:rsidRPr="003D4CD1">
              <w:rPr>
                <w:sz w:val="24"/>
                <w:szCs w:val="24"/>
              </w:rPr>
              <w:br/>
              <w:t>отчетных</w:t>
            </w:r>
            <w:r w:rsidRPr="003D4CD1">
              <w:rPr>
                <w:sz w:val="24"/>
                <w:szCs w:val="24"/>
              </w:rPr>
              <w:br/>
              <w:t>материалов по</w:t>
            </w:r>
            <w:r w:rsidRPr="003D4CD1">
              <w:rPr>
                <w:sz w:val="24"/>
                <w:szCs w:val="24"/>
              </w:rPr>
              <w:br/>
              <w:t>этапу сбора</w:t>
            </w:r>
            <w:r w:rsidRPr="003D4CD1">
              <w:rPr>
                <w:sz w:val="24"/>
                <w:szCs w:val="24"/>
              </w:rPr>
              <w:br/>
              <w:t>информации</w:t>
            </w:r>
          </w:p>
        </w:tc>
        <w:tc>
          <w:tcPr>
            <w:tcW w:w="2438" w:type="dxa"/>
          </w:tcPr>
          <w:p w14:paraId="43982CF1" w14:textId="3C74B10D" w:rsidR="00B30415" w:rsidRPr="001C73EB" w:rsidRDefault="00B30415" w:rsidP="00B30415">
            <w:pPr>
              <w:ind w:left="5"/>
              <w:rPr>
                <w:sz w:val="24"/>
                <w:szCs w:val="24"/>
              </w:rPr>
            </w:pPr>
            <w:r w:rsidRPr="001C73EB">
              <w:rPr>
                <w:b/>
                <w:bCs/>
                <w:sz w:val="24"/>
                <w:szCs w:val="24"/>
              </w:rPr>
              <w:lastRenderedPageBreak/>
              <w:t>1.</w:t>
            </w:r>
            <w:r w:rsidRPr="001C73EB">
              <w:rPr>
                <w:sz w:val="24"/>
                <w:szCs w:val="24"/>
              </w:rPr>
              <w:t>Организует и</w:t>
            </w:r>
            <w:r w:rsidRPr="001C73EB">
              <w:rPr>
                <w:sz w:val="24"/>
                <w:szCs w:val="24"/>
              </w:rPr>
              <w:br/>
              <w:t>координирует сбор</w:t>
            </w:r>
            <w:r w:rsidRPr="001C73EB">
              <w:rPr>
                <w:sz w:val="24"/>
                <w:szCs w:val="24"/>
              </w:rPr>
              <w:br/>
              <w:t>социологических данных из</w:t>
            </w:r>
            <w:r w:rsidRPr="001C73EB">
              <w:rPr>
                <w:sz w:val="24"/>
                <w:szCs w:val="24"/>
              </w:rPr>
              <w:br/>
              <w:t>первичных и вторичных</w:t>
            </w:r>
            <w:r w:rsidRPr="001C73EB">
              <w:rPr>
                <w:sz w:val="24"/>
                <w:szCs w:val="24"/>
              </w:rPr>
              <w:br/>
              <w:t>источников в сфере</w:t>
            </w:r>
            <w:r w:rsidRPr="001C73EB">
              <w:rPr>
                <w:sz w:val="24"/>
                <w:szCs w:val="24"/>
              </w:rPr>
              <w:br/>
            </w:r>
            <w:r w:rsidR="00F658FF" w:rsidRPr="001C73EB">
              <w:rPr>
                <w:sz w:val="24"/>
                <w:szCs w:val="24"/>
              </w:rPr>
              <w:t xml:space="preserve">урбанистики, управления городским и региональным развитием </w:t>
            </w:r>
          </w:p>
          <w:p w14:paraId="73ED1B1E" w14:textId="555C5E74" w:rsidR="00B30415" w:rsidRPr="001C73EB" w:rsidRDefault="00B30415" w:rsidP="00B30415">
            <w:pPr>
              <w:ind w:left="5"/>
              <w:rPr>
                <w:sz w:val="24"/>
                <w:szCs w:val="24"/>
                <w:highlight w:val="yellow"/>
              </w:rPr>
            </w:pPr>
            <w:r w:rsidRPr="001C73EB">
              <w:rPr>
                <w:b/>
                <w:bCs/>
                <w:sz w:val="24"/>
                <w:szCs w:val="24"/>
              </w:rPr>
              <w:lastRenderedPageBreak/>
              <w:t>2</w:t>
            </w:r>
            <w:r w:rsidRPr="001C73EB">
              <w:rPr>
                <w:sz w:val="24"/>
                <w:szCs w:val="24"/>
              </w:rPr>
              <w:t>.Готовит и оформляет</w:t>
            </w:r>
            <w:r w:rsidRPr="001C73EB">
              <w:rPr>
                <w:sz w:val="24"/>
                <w:szCs w:val="24"/>
              </w:rPr>
              <w:br/>
              <w:t>полный комплект отчетных</w:t>
            </w:r>
            <w:r w:rsidRPr="001C73EB">
              <w:rPr>
                <w:sz w:val="24"/>
                <w:szCs w:val="24"/>
              </w:rPr>
              <w:br/>
              <w:t>материалов по каждому</w:t>
            </w:r>
            <w:r w:rsidRPr="001C73EB">
              <w:rPr>
                <w:sz w:val="24"/>
                <w:szCs w:val="24"/>
              </w:rPr>
              <w:br/>
              <w:t>этапу сбора информации.</w:t>
            </w:r>
          </w:p>
        </w:tc>
        <w:tc>
          <w:tcPr>
            <w:tcW w:w="4536" w:type="dxa"/>
            <w:shd w:val="clear" w:color="auto" w:fill="auto"/>
          </w:tcPr>
          <w:p w14:paraId="36E839FF" w14:textId="24716084" w:rsidR="00F326DD" w:rsidRPr="001C73EB" w:rsidRDefault="00B30415" w:rsidP="00512086">
            <w:pPr>
              <w:jc w:val="both"/>
              <w:rPr>
                <w:sz w:val="24"/>
                <w:szCs w:val="24"/>
              </w:rPr>
            </w:pPr>
            <w:r w:rsidRPr="001C73EB">
              <w:rPr>
                <w:b/>
                <w:sz w:val="24"/>
                <w:szCs w:val="24"/>
              </w:rPr>
              <w:lastRenderedPageBreak/>
              <w:t>1.Знать</w:t>
            </w:r>
            <w:r w:rsidRPr="001C73EB">
              <w:rPr>
                <w:sz w:val="24"/>
                <w:szCs w:val="24"/>
              </w:rPr>
              <w:t xml:space="preserve"> – методы организации сбора</w:t>
            </w:r>
            <w:r w:rsidRPr="001C73EB">
              <w:rPr>
                <w:sz w:val="24"/>
                <w:szCs w:val="24"/>
              </w:rPr>
              <w:br/>
              <w:t>социологических данных из первичных и</w:t>
            </w:r>
            <w:r w:rsidRPr="001C73EB">
              <w:rPr>
                <w:sz w:val="24"/>
                <w:szCs w:val="24"/>
              </w:rPr>
              <w:br/>
              <w:t xml:space="preserve">вторичных источников в сфере </w:t>
            </w:r>
            <w:r w:rsidR="001C73EB" w:rsidRPr="001C73EB">
              <w:rPr>
                <w:sz w:val="24"/>
                <w:szCs w:val="24"/>
              </w:rPr>
              <w:t>урбанистики, управления городским и региональным развитием</w:t>
            </w:r>
            <w:r w:rsidRPr="001C73EB">
              <w:rPr>
                <w:sz w:val="24"/>
                <w:szCs w:val="24"/>
              </w:rPr>
              <w:t>.</w:t>
            </w:r>
            <w:r w:rsidRPr="001C73EB">
              <w:rPr>
                <w:sz w:val="24"/>
                <w:szCs w:val="24"/>
              </w:rPr>
              <w:br/>
            </w:r>
            <w:r w:rsidRPr="001C73EB">
              <w:rPr>
                <w:b/>
                <w:bCs/>
                <w:sz w:val="24"/>
                <w:szCs w:val="24"/>
              </w:rPr>
              <w:t>Уметь</w:t>
            </w:r>
            <w:r w:rsidRPr="001C73EB">
              <w:rPr>
                <w:sz w:val="24"/>
                <w:szCs w:val="24"/>
              </w:rPr>
              <w:t xml:space="preserve"> - </w:t>
            </w:r>
            <w:r w:rsidR="00DD2978" w:rsidRPr="001C73EB">
              <w:rPr>
                <w:sz w:val="24"/>
                <w:szCs w:val="24"/>
              </w:rPr>
              <w:t xml:space="preserve">проводить и координировать социологическое исследование в сфере </w:t>
            </w:r>
            <w:r w:rsidR="001C73EB" w:rsidRPr="001C73EB">
              <w:rPr>
                <w:sz w:val="24"/>
                <w:szCs w:val="24"/>
              </w:rPr>
              <w:t>урбанистики, управления городским и региональным развитием</w:t>
            </w:r>
            <w:r w:rsidR="00DD2978" w:rsidRPr="001C73EB">
              <w:rPr>
                <w:sz w:val="24"/>
                <w:szCs w:val="24"/>
              </w:rPr>
              <w:t>.</w:t>
            </w:r>
          </w:p>
          <w:p w14:paraId="79AFC47E" w14:textId="67120DE2" w:rsidR="00B30415" w:rsidRPr="001C73EB" w:rsidRDefault="00B30415" w:rsidP="00512086">
            <w:pPr>
              <w:jc w:val="both"/>
              <w:rPr>
                <w:sz w:val="24"/>
                <w:szCs w:val="24"/>
              </w:rPr>
            </w:pPr>
          </w:p>
          <w:p w14:paraId="0D641ACB" w14:textId="77777777" w:rsidR="00DD2978" w:rsidRPr="001C73EB" w:rsidRDefault="00DD2978" w:rsidP="00512086">
            <w:pPr>
              <w:jc w:val="both"/>
              <w:rPr>
                <w:b/>
                <w:bCs/>
                <w:sz w:val="24"/>
                <w:szCs w:val="24"/>
              </w:rPr>
            </w:pPr>
          </w:p>
          <w:p w14:paraId="3AAB7789" w14:textId="2A43FD96" w:rsidR="00B30415" w:rsidRPr="001C73EB" w:rsidRDefault="00B30415" w:rsidP="00512086">
            <w:pPr>
              <w:jc w:val="both"/>
              <w:rPr>
                <w:sz w:val="24"/>
                <w:szCs w:val="24"/>
                <w:highlight w:val="yellow"/>
              </w:rPr>
            </w:pPr>
            <w:r w:rsidRPr="001C73EB">
              <w:rPr>
                <w:b/>
                <w:bCs/>
                <w:sz w:val="24"/>
                <w:szCs w:val="24"/>
              </w:rPr>
              <w:lastRenderedPageBreak/>
              <w:t>2.Знать</w:t>
            </w:r>
            <w:r w:rsidRPr="001C73EB">
              <w:rPr>
                <w:sz w:val="24"/>
                <w:szCs w:val="24"/>
              </w:rPr>
              <w:t xml:space="preserve"> – основы подготовки и</w:t>
            </w:r>
            <w:r w:rsidRPr="001C73EB">
              <w:rPr>
                <w:sz w:val="24"/>
                <w:szCs w:val="24"/>
              </w:rPr>
              <w:br/>
              <w:t>оформления полного комплекта отчетных</w:t>
            </w:r>
            <w:r w:rsidRPr="001C73EB">
              <w:rPr>
                <w:sz w:val="24"/>
                <w:szCs w:val="24"/>
              </w:rPr>
              <w:br/>
              <w:t>материалов по каждому этапу сбора</w:t>
            </w:r>
            <w:r w:rsidRPr="001C73EB">
              <w:rPr>
                <w:sz w:val="24"/>
                <w:szCs w:val="24"/>
              </w:rPr>
              <w:br/>
              <w:t>информации.</w:t>
            </w:r>
            <w:r w:rsidRPr="001C73EB">
              <w:rPr>
                <w:sz w:val="24"/>
                <w:szCs w:val="24"/>
              </w:rPr>
              <w:br/>
            </w:r>
            <w:r w:rsidRPr="001C73EB">
              <w:rPr>
                <w:b/>
                <w:bCs/>
                <w:sz w:val="24"/>
                <w:szCs w:val="24"/>
              </w:rPr>
              <w:t>Уметь</w:t>
            </w:r>
            <w:r w:rsidRPr="001C73EB">
              <w:rPr>
                <w:sz w:val="24"/>
                <w:szCs w:val="24"/>
              </w:rPr>
              <w:t xml:space="preserve"> – готовить и оформлять полный</w:t>
            </w:r>
            <w:r w:rsidRPr="001C73EB">
              <w:rPr>
                <w:sz w:val="24"/>
                <w:szCs w:val="24"/>
              </w:rPr>
              <w:br/>
              <w:t>комплект отчетных материалов по</w:t>
            </w:r>
            <w:r w:rsidRPr="001C73EB">
              <w:rPr>
                <w:sz w:val="24"/>
                <w:szCs w:val="24"/>
              </w:rPr>
              <w:br/>
              <w:t>каждому этапу сбора информации в</w:t>
            </w:r>
            <w:r w:rsidRPr="001C73EB">
              <w:rPr>
                <w:sz w:val="24"/>
                <w:szCs w:val="24"/>
              </w:rPr>
              <w:br/>
              <w:t xml:space="preserve">сфере </w:t>
            </w:r>
            <w:r w:rsidR="001A7C6C" w:rsidRPr="001C73EB">
              <w:rPr>
                <w:sz w:val="24"/>
                <w:szCs w:val="24"/>
              </w:rPr>
              <w:t>управления</w:t>
            </w:r>
            <w:r w:rsidRPr="001C73EB">
              <w:rPr>
                <w:sz w:val="24"/>
                <w:szCs w:val="24"/>
              </w:rPr>
              <w:t>.</w:t>
            </w:r>
          </w:p>
          <w:p w14:paraId="4C9D921F" w14:textId="274F18FF" w:rsidR="00F326DD" w:rsidRPr="001C73EB" w:rsidRDefault="00F326DD" w:rsidP="00512086">
            <w:pPr>
              <w:jc w:val="both"/>
              <w:rPr>
                <w:b/>
                <w:sz w:val="24"/>
                <w:szCs w:val="24"/>
                <w:highlight w:val="yellow"/>
              </w:rPr>
            </w:pPr>
          </w:p>
        </w:tc>
      </w:tr>
    </w:tbl>
    <w:p w14:paraId="75B30600" w14:textId="77777777" w:rsidR="00F326DD" w:rsidRPr="00010CAB" w:rsidRDefault="00F326DD" w:rsidP="00F326DD">
      <w:pPr>
        <w:jc w:val="both"/>
        <w:rPr>
          <w:bCs/>
          <w:i/>
          <w:sz w:val="24"/>
          <w:szCs w:val="24"/>
        </w:rPr>
      </w:pPr>
    </w:p>
    <w:p w14:paraId="6FFA1F97" w14:textId="77777777" w:rsidR="00F326DD" w:rsidRPr="00010CAB" w:rsidRDefault="00F326DD" w:rsidP="00F326DD">
      <w:pPr>
        <w:jc w:val="both"/>
        <w:rPr>
          <w:b/>
          <w:bCs/>
          <w:sz w:val="28"/>
          <w:szCs w:val="28"/>
        </w:rPr>
      </w:pPr>
      <w:r w:rsidRPr="00010CAB">
        <w:rPr>
          <w:b/>
          <w:bCs/>
          <w:sz w:val="28"/>
          <w:szCs w:val="28"/>
        </w:rPr>
        <w:t>3. Место дисциплины в структуре образовательной программы</w:t>
      </w:r>
    </w:p>
    <w:p w14:paraId="699ACBC7" w14:textId="77777777" w:rsidR="00F326DD" w:rsidRPr="00010CAB" w:rsidRDefault="00F326DD" w:rsidP="00F326DD">
      <w:pPr>
        <w:jc w:val="both"/>
        <w:rPr>
          <w:b/>
          <w:sz w:val="28"/>
          <w:szCs w:val="28"/>
        </w:rPr>
      </w:pPr>
    </w:p>
    <w:p w14:paraId="72888F18" w14:textId="175D1A2C" w:rsidR="00F326DD" w:rsidRPr="001C73EB" w:rsidRDefault="00F326DD" w:rsidP="002F611B">
      <w:pPr>
        <w:spacing w:line="360" w:lineRule="auto"/>
        <w:ind w:firstLine="709"/>
        <w:jc w:val="both"/>
        <w:rPr>
          <w:sz w:val="28"/>
          <w:szCs w:val="28"/>
          <w:lang w:eastAsia="zh-CN"/>
        </w:rPr>
      </w:pPr>
      <w:r w:rsidRPr="001C73EB">
        <w:rPr>
          <w:rFonts w:eastAsia="+mn-ea"/>
          <w:bCs/>
          <w:sz w:val="28"/>
          <w:szCs w:val="28"/>
          <w:lang w:eastAsia="zh-CN"/>
        </w:rPr>
        <w:t xml:space="preserve">Дисциплина </w:t>
      </w:r>
      <w:r w:rsidRPr="001C73EB">
        <w:rPr>
          <w:sz w:val="28"/>
          <w:szCs w:val="28"/>
          <w:lang w:eastAsia="zh-CN"/>
        </w:rPr>
        <w:t>«</w:t>
      </w:r>
      <w:r w:rsidR="00113268" w:rsidRPr="001C73EB">
        <w:rPr>
          <w:bCs/>
          <w:sz w:val="28"/>
          <w:szCs w:val="28"/>
          <w:lang w:eastAsia="zh-CN"/>
        </w:rPr>
        <w:t>Социология</w:t>
      </w:r>
      <w:r w:rsidRPr="001C73EB">
        <w:rPr>
          <w:sz w:val="28"/>
          <w:szCs w:val="28"/>
          <w:lang w:eastAsia="zh-CN"/>
        </w:rPr>
        <w:t xml:space="preserve">» </w:t>
      </w:r>
      <w:r w:rsidR="00817A20" w:rsidRPr="001C73EB">
        <w:rPr>
          <w:sz w:val="28"/>
          <w:szCs w:val="28"/>
          <w:lang w:eastAsia="zh-CN"/>
        </w:rPr>
        <w:t xml:space="preserve">является дисциплиной  </w:t>
      </w:r>
      <w:r w:rsidRPr="001C73EB">
        <w:rPr>
          <w:sz w:val="28"/>
          <w:szCs w:val="28"/>
          <w:lang w:eastAsia="zh-CN"/>
        </w:rPr>
        <w:t xml:space="preserve"> </w:t>
      </w:r>
      <w:r w:rsidR="00113268" w:rsidRPr="001C73EB">
        <w:rPr>
          <w:sz w:val="28"/>
          <w:szCs w:val="28"/>
          <w:lang w:eastAsia="zh-CN"/>
        </w:rPr>
        <w:t xml:space="preserve">профиля </w:t>
      </w:r>
      <w:bookmarkStart w:id="0" w:name="_Hlk121910399"/>
      <w:r w:rsidR="00113268" w:rsidRPr="001C73EB">
        <w:rPr>
          <w:sz w:val="28"/>
          <w:szCs w:val="28"/>
          <w:lang w:eastAsia="zh-CN"/>
        </w:rPr>
        <w:t xml:space="preserve">«Социальная урбанистика и управление региональным развитием (с частичной реализацией на английском языке)» </w:t>
      </w:r>
      <w:r w:rsidR="00817A20" w:rsidRPr="001C73EB">
        <w:rPr>
          <w:sz w:val="28"/>
          <w:szCs w:val="28"/>
          <w:lang w:eastAsia="zh-CN"/>
        </w:rPr>
        <w:t xml:space="preserve">ОП "Экономическая социология" </w:t>
      </w:r>
      <w:r w:rsidRPr="001C73EB">
        <w:rPr>
          <w:sz w:val="28"/>
          <w:szCs w:val="28"/>
          <w:lang w:eastAsia="zh-CN"/>
        </w:rPr>
        <w:t xml:space="preserve">по направлению подготовки </w:t>
      </w:r>
      <w:proofErr w:type="gramStart"/>
      <w:r w:rsidR="00817A20" w:rsidRPr="001C73EB">
        <w:rPr>
          <w:sz w:val="28"/>
          <w:szCs w:val="28"/>
          <w:lang w:eastAsia="zh-CN"/>
        </w:rPr>
        <w:t>39.03.01  Социология</w:t>
      </w:r>
      <w:proofErr w:type="gramEnd"/>
      <w:r w:rsidR="00817A20" w:rsidRPr="001C73EB">
        <w:rPr>
          <w:sz w:val="28"/>
          <w:szCs w:val="28"/>
          <w:lang w:eastAsia="zh-CN"/>
        </w:rPr>
        <w:t>.</w:t>
      </w:r>
    </w:p>
    <w:bookmarkEnd w:id="0"/>
    <w:p w14:paraId="7BE68AF2" w14:textId="77777777" w:rsidR="00F326DD" w:rsidRPr="00010CAB" w:rsidRDefault="00F326DD" w:rsidP="00F326DD">
      <w:pPr>
        <w:jc w:val="both"/>
        <w:rPr>
          <w:b/>
          <w:bCs/>
          <w:sz w:val="28"/>
          <w:szCs w:val="28"/>
        </w:rPr>
      </w:pPr>
    </w:p>
    <w:p w14:paraId="566D503C" w14:textId="77777777" w:rsidR="00F326DD" w:rsidRPr="00010CAB" w:rsidRDefault="00F326DD" w:rsidP="00F326DD">
      <w:pPr>
        <w:jc w:val="both"/>
        <w:rPr>
          <w:b/>
          <w:bCs/>
          <w:sz w:val="28"/>
          <w:szCs w:val="28"/>
        </w:rPr>
      </w:pPr>
      <w:r w:rsidRPr="00010CAB">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3AAC0469" w14:textId="77777777" w:rsidR="00F326DD" w:rsidRPr="00010CAB" w:rsidRDefault="00F326DD" w:rsidP="00F326DD">
      <w:pPr>
        <w:jc w:val="right"/>
        <w:rPr>
          <w:sz w:val="28"/>
          <w:szCs w:val="28"/>
        </w:rPr>
      </w:pPr>
      <w:r w:rsidRPr="00010CAB">
        <w:rPr>
          <w:sz w:val="28"/>
          <w:szCs w:val="28"/>
        </w:rPr>
        <w:t>Таблица 2.</w:t>
      </w:r>
    </w:p>
    <w:tbl>
      <w:tblPr>
        <w:tblpPr w:leftFromText="180" w:rightFromText="180" w:vertAnchor="text" w:tblpXSpec="center" w:tblpY="1"/>
        <w:tblOverlap w:val="neve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1689"/>
        <w:gridCol w:w="1687"/>
      </w:tblGrid>
      <w:tr w:rsidR="005242FC" w:rsidRPr="00010CAB" w14:paraId="70ECA2AD" w14:textId="77777777" w:rsidTr="005242FC">
        <w:tc>
          <w:tcPr>
            <w:tcW w:w="2797" w:type="pct"/>
            <w:shd w:val="clear" w:color="auto" w:fill="auto"/>
          </w:tcPr>
          <w:p w14:paraId="7431F839" w14:textId="77777777" w:rsidR="005242FC" w:rsidRPr="00010CAB" w:rsidRDefault="005242FC" w:rsidP="00512086">
            <w:pPr>
              <w:pStyle w:val="af2"/>
              <w:keepNext/>
              <w:ind w:left="0" w:firstLine="0"/>
              <w:rPr>
                <w:rFonts w:ascii="Times New Roman" w:hAnsi="Times New Roman"/>
                <w:b/>
                <w:sz w:val="24"/>
                <w:szCs w:val="28"/>
              </w:rPr>
            </w:pPr>
            <w:r w:rsidRPr="00010CAB">
              <w:rPr>
                <w:rFonts w:ascii="Times New Roman" w:hAnsi="Times New Roman"/>
                <w:b/>
                <w:sz w:val="24"/>
                <w:szCs w:val="28"/>
              </w:rPr>
              <w:t>Вид учебной работы по дисциплине</w:t>
            </w:r>
          </w:p>
        </w:tc>
        <w:tc>
          <w:tcPr>
            <w:tcW w:w="1102" w:type="pct"/>
          </w:tcPr>
          <w:p w14:paraId="3C0C98DF" w14:textId="77777777" w:rsidR="005242FC" w:rsidRPr="00010CAB" w:rsidRDefault="005242FC" w:rsidP="00512086">
            <w:pPr>
              <w:pStyle w:val="af2"/>
              <w:keepNext/>
              <w:ind w:left="0" w:hanging="19"/>
              <w:jc w:val="center"/>
              <w:rPr>
                <w:rFonts w:ascii="Times New Roman" w:hAnsi="Times New Roman"/>
                <w:b/>
                <w:sz w:val="24"/>
                <w:szCs w:val="28"/>
              </w:rPr>
            </w:pPr>
            <w:r w:rsidRPr="00010CAB">
              <w:rPr>
                <w:rFonts w:ascii="Times New Roman" w:hAnsi="Times New Roman"/>
                <w:b/>
                <w:sz w:val="24"/>
                <w:szCs w:val="28"/>
              </w:rPr>
              <w:t xml:space="preserve">Всего </w:t>
            </w:r>
          </w:p>
          <w:p w14:paraId="4A5167B8" w14:textId="77777777" w:rsidR="005242FC" w:rsidRPr="00010CAB" w:rsidRDefault="005242FC" w:rsidP="00512086">
            <w:pPr>
              <w:pStyle w:val="af2"/>
              <w:keepNext/>
              <w:ind w:left="0" w:hanging="19"/>
              <w:jc w:val="center"/>
              <w:rPr>
                <w:rFonts w:ascii="Times New Roman" w:hAnsi="Times New Roman"/>
                <w:b/>
                <w:sz w:val="24"/>
                <w:szCs w:val="28"/>
              </w:rPr>
            </w:pPr>
            <w:r w:rsidRPr="00010CAB">
              <w:rPr>
                <w:rFonts w:ascii="Times New Roman" w:hAnsi="Times New Roman"/>
                <w:b/>
                <w:sz w:val="24"/>
                <w:szCs w:val="28"/>
              </w:rPr>
              <w:t xml:space="preserve">(в </w:t>
            </w:r>
            <w:proofErr w:type="spellStart"/>
            <w:r w:rsidRPr="00010CAB">
              <w:rPr>
                <w:rFonts w:ascii="Times New Roman" w:hAnsi="Times New Roman"/>
                <w:b/>
                <w:sz w:val="24"/>
                <w:szCs w:val="28"/>
              </w:rPr>
              <w:t>з.е</w:t>
            </w:r>
            <w:proofErr w:type="spellEnd"/>
            <w:r w:rsidRPr="00010CAB">
              <w:rPr>
                <w:rFonts w:ascii="Times New Roman" w:hAnsi="Times New Roman"/>
                <w:b/>
                <w:sz w:val="24"/>
                <w:szCs w:val="28"/>
              </w:rPr>
              <w:t>. и часах)</w:t>
            </w:r>
          </w:p>
        </w:tc>
        <w:tc>
          <w:tcPr>
            <w:tcW w:w="1102" w:type="pct"/>
          </w:tcPr>
          <w:p w14:paraId="3004ED57" w14:textId="1D1F5012" w:rsidR="005242FC" w:rsidRPr="00010CAB" w:rsidRDefault="005242FC" w:rsidP="00512086">
            <w:pPr>
              <w:pStyle w:val="af2"/>
              <w:keepNext/>
              <w:ind w:left="0" w:hanging="19"/>
              <w:jc w:val="center"/>
              <w:rPr>
                <w:rFonts w:ascii="Times New Roman" w:hAnsi="Times New Roman"/>
                <w:b/>
                <w:sz w:val="24"/>
                <w:szCs w:val="28"/>
              </w:rPr>
            </w:pPr>
            <w:r>
              <w:rPr>
                <w:rFonts w:ascii="Times New Roman" w:hAnsi="Times New Roman"/>
                <w:b/>
                <w:sz w:val="24"/>
                <w:szCs w:val="28"/>
              </w:rPr>
              <w:t>7</w:t>
            </w:r>
            <w:r w:rsidRPr="00010CAB">
              <w:rPr>
                <w:rFonts w:ascii="Times New Roman" w:hAnsi="Times New Roman"/>
                <w:b/>
                <w:sz w:val="24"/>
                <w:szCs w:val="28"/>
              </w:rPr>
              <w:t xml:space="preserve"> семестр</w:t>
            </w:r>
            <w:r w:rsidRPr="00010CAB">
              <w:rPr>
                <w:rFonts w:ascii="Times New Roman" w:hAnsi="Times New Roman"/>
                <w:b/>
                <w:sz w:val="24"/>
                <w:szCs w:val="28"/>
              </w:rPr>
              <w:br/>
              <w:t>(в  часах)</w:t>
            </w:r>
          </w:p>
        </w:tc>
      </w:tr>
      <w:tr w:rsidR="005242FC" w:rsidRPr="00010CAB" w14:paraId="0C4F198C" w14:textId="77777777" w:rsidTr="005242FC">
        <w:tc>
          <w:tcPr>
            <w:tcW w:w="2797" w:type="pct"/>
            <w:shd w:val="clear" w:color="auto" w:fill="auto"/>
          </w:tcPr>
          <w:p w14:paraId="4129B49E" w14:textId="77777777" w:rsidR="005242FC" w:rsidRPr="00010CAB" w:rsidRDefault="005242FC" w:rsidP="00512086">
            <w:pPr>
              <w:pStyle w:val="af2"/>
              <w:keepNext/>
              <w:ind w:left="0" w:firstLine="0"/>
              <w:rPr>
                <w:rFonts w:ascii="Times New Roman" w:hAnsi="Times New Roman"/>
                <w:b/>
                <w:sz w:val="24"/>
                <w:szCs w:val="28"/>
              </w:rPr>
            </w:pPr>
            <w:r w:rsidRPr="00010CAB">
              <w:rPr>
                <w:rFonts w:ascii="Times New Roman" w:hAnsi="Times New Roman"/>
                <w:b/>
                <w:sz w:val="24"/>
                <w:szCs w:val="28"/>
              </w:rPr>
              <w:t xml:space="preserve">Общая трудоемкость дисциплины </w:t>
            </w:r>
          </w:p>
        </w:tc>
        <w:tc>
          <w:tcPr>
            <w:tcW w:w="1102" w:type="pct"/>
          </w:tcPr>
          <w:p w14:paraId="7802EF48" w14:textId="4287DF1E" w:rsidR="005242FC" w:rsidRPr="00010CAB" w:rsidRDefault="00B31753" w:rsidP="00512086">
            <w:pPr>
              <w:pStyle w:val="af2"/>
              <w:keepNext/>
              <w:ind w:left="0" w:firstLine="0"/>
              <w:jc w:val="center"/>
              <w:rPr>
                <w:rFonts w:ascii="Times New Roman" w:hAnsi="Times New Roman"/>
                <w:b/>
                <w:sz w:val="24"/>
                <w:szCs w:val="28"/>
              </w:rPr>
            </w:pPr>
            <w:r>
              <w:rPr>
                <w:rFonts w:ascii="Times New Roman" w:hAnsi="Times New Roman"/>
                <w:b/>
                <w:sz w:val="24"/>
                <w:szCs w:val="28"/>
              </w:rPr>
              <w:t>3</w:t>
            </w:r>
            <w:r w:rsidR="005242FC" w:rsidRPr="00010CAB">
              <w:rPr>
                <w:rFonts w:ascii="Times New Roman" w:hAnsi="Times New Roman"/>
                <w:b/>
                <w:sz w:val="24"/>
                <w:szCs w:val="28"/>
              </w:rPr>
              <w:t>з.е.</w:t>
            </w:r>
          </w:p>
          <w:p w14:paraId="23A28DDA" w14:textId="74A2099B" w:rsidR="005242FC" w:rsidRPr="00010CAB" w:rsidRDefault="005242FC" w:rsidP="00512086">
            <w:pPr>
              <w:pStyle w:val="af2"/>
              <w:keepNext/>
              <w:ind w:left="0" w:firstLine="0"/>
              <w:jc w:val="center"/>
              <w:rPr>
                <w:rFonts w:ascii="Times New Roman" w:hAnsi="Times New Roman"/>
                <w:b/>
                <w:sz w:val="24"/>
                <w:szCs w:val="28"/>
              </w:rPr>
            </w:pPr>
            <w:r>
              <w:rPr>
                <w:rFonts w:ascii="Times New Roman" w:hAnsi="Times New Roman"/>
                <w:b/>
                <w:sz w:val="24"/>
                <w:szCs w:val="28"/>
              </w:rPr>
              <w:t>1</w:t>
            </w:r>
            <w:r w:rsidR="00B31753">
              <w:rPr>
                <w:rFonts w:ascii="Times New Roman" w:hAnsi="Times New Roman"/>
                <w:b/>
                <w:sz w:val="24"/>
                <w:szCs w:val="28"/>
              </w:rPr>
              <w:t>0</w:t>
            </w:r>
            <w:r>
              <w:rPr>
                <w:rFonts w:ascii="Times New Roman" w:hAnsi="Times New Roman"/>
                <w:b/>
                <w:sz w:val="24"/>
                <w:szCs w:val="28"/>
              </w:rPr>
              <w:t>8</w:t>
            </w:r>
            <w:r w:rsidR="00B31753">
              <w:rPr>
                <w:rFonts w:ascii="Times New Roman" w:hAnsi="Times New Roman"/>
                <w:b/>
                <w:sz w:val="24"/>
                <w:szCs w:val="28"/>
              </w:rPr>
              <w:t xml:space="preserve"> </w:t>
            </w:r>
            <w:r w:rsidRPr="00010CAB">
              <w:rPr>
                <w:rFonts w:ascii="Times New Roman" w:hAnsi="Times New Roman"/>
                <w:b/>
                <w:sz w:val="24"/>
                <w:szCs w:val="28"/>
              </w:rPr>
              <w:t>ч.</w:t>
            </w:r>
          </w:p>
        </w:tc>
        <w:tc>
          <w:tcPr>
            <w:tcW w:w="1102" w:type="pct"/>
          </w:tcPr>
          <w:p w14:paraId="2E289EDE" w14:textId="77777777" w:rsidR="005242FC" w:rsidRPr="00010CAB" w:rsidRDefault="005242FC" w:rsidP="00512086">
            <w:pPr>
              <w:pStyle w:val="af2"/>
              <w:keepNext/>
              <w:ind w:left="0" w:firstLine="0"/>
              <w:jc w:val="center"/>
              <w:rPr>
                <w:rFonts w:ascii="Times New Roman" w:hAnsi="Times New Roman"/>
                <w:b/>
                <w:sz w:val="24"/>
                <w:szCs w:val="28"/>
              </w:rPr>
            </w:pPr>
          </w:p>
          <w:p w14:paraId="676366BD" w14:textId="4378B9A7" w:rsidR="005242FC" w:rsidRPr="00010CAB" w:rsidRDefault="005242FC" w:rsidP="00512086">
            <w:pPr>
              <w:pStyle w:val="af2"/>
              <w:keepNext/>
              <w:ind w:left="0" w:firstLine="0"/>
              <w:jc w:val="center"/>
              <w:rPr>
                <w:rFonts w:ascii="Times New Roman" w:hAnsi="Times New Roman"/>
                <w:b/>
                <w:sz w:val="24"/>
                <w:szCs w:val="28"/>
              </w:rPr>
            </w:pPr>
            <w:r w:rsidRPr="00010CAB">
              <w:rPr>
                <w:rFonts w:ascii="Times New Roman" w:hAnsi="Times New Roman"/>
                <w:b/>
                <w:sz w:val="24"/>
                <w:szCs w:val="28"/>
              </w:rPr>
              <w:t>1</w:t>
            </w:r>
            <w:r w:rsidR="00B31753">
              <w:rPr>
                <w:rFonts w:ascii="Times New Roman" w:hAnsi="Times New Roman"/>
                <w:b/>
                <w:sz w:val="24"/>
                <w:szCs w:val="28"/>
              </w:rPr>
              <w:t>0</w:t>
            </w:r>
            <w:r>
              <w:rPr>
                <w:rFonts w:ascii="Times New Roman" w:hAnsi="Times New Roman"/>
                <w:b/>
                <w:sz w:val="24"/>
                <w:szCs w:val="28"/>
              </w:rPr>
              <w:t>8</w:t>
            </w:r>
          </w:p>
        </w:tc>
      </w:tr>
      <w:tr w:rsidR="005242FC" w:rsidRPr="00010CAB" w14:paraId="55CF314C" w14:textId="77777777" w:rsidTr="005242FC">
        <w:tc>
          <w:tcPr>
            <w:tcW w:w="2797" w:type="pct"/>
            <w:shd w:val="clear" w:color="auto" w:fill="auto"/>
          </w:tcPr>
          <w:p w14:paraId="5193C642" w14:textId="77777777" w:rsidR="005242FC" w:rsidRPr="00010CAB" w:rsidRDefault="005242FC" w:rsidP="00512086">
            <w:pPr>
              <w:pStyle w:val="af2"/>
              <w:keepNext/>
              <w:ind w:left="0" w:firstLine="0"/>
              <w:rPr>
                <w:rFonts w:ascii="Times New Roman" w:hAnsi="Times New Roman"/>
                <w:b/>
                <w:i/>
                <w:sz w:val="24"/>
                <w:szCs w:val="28"/>
              </w:rPr>
            </w:pPr>
            <w:r w:rsidRPr="00010CAB">
              <w:rPr>
                <w:rFonts w:ascii="Times New Roman" w:hAnsi="Times New Roman"/>
                <w:b/>
                <w:i/>
                <w:sz w:val="24"/>
                <w:szCs w:val="28"/>
              </w:rPr>
              <w:t xml:space="preserve">Контактная работа – Аудиторные занятия </w:t>
            </w:r>
          </w:p>
        </w:tc>
        <w:tc>
          <w:tcPr>
            <w:tcW w:w="1102" w:type="pct"/>
          </w:tcPr>
          <w:p w14:paraId="2D29A6DF" w14:textId="360D1C0D" w:rsidR="005242FC" w:rsidRPr="00010CAB" w:rsidRDefault="005242FC" w:rsidP="00512086">
            <w:pPr>
              <w:pStyle w:val="af2"/>
              <w:keepNext/>
              <w:ind w:left="0" w:firstLine="0"/>
              <w:jc w:val="center"/>
              <w:rPr>
                <w:rFonts w:ascii="Times New Roman" w:hAnsi="Times New Roman"/>
                <w:b/>
                <w:i/>
                <w:sz w:val="24"/>
                <w:szCs w:val="28"/>
              </w:rPr>
            </w:pPr>
            <w:r>
              <w:rPr>
                <w:rFonts w:ascii="Times New Roman" w:hAnsi="Times New Roman"/>
                <w:b/>
                <w:i/>
                <w:sz w:val="24"/>
                <w:szCs w:val="28"/>
              </w:rPr>
              <w:t>68</w:t>
            </w:r>
          </w:p>
        </w:tc>
        <w:tc>
          <w:tcPr>
            <w:tcW w:w="1102" w:type="pct"/>
          </w:tcPr>
          <w:p w14:paraId="31F38B22" w14:textId="77777777" w:rsidR="005242FC" w:rsidRPr="00010CAB" w:rsidRDefault="005242FC" w:rsidP="00512086">
            <w:pPr>
              <w:pStyle w:val="af2"/>
              <w:keepNext/>
              <w:ind w:left="0" w:firstLine="0"/>
              <w:jc w:val="center"/>
              <w:rPr>
                <w:rFonts w:ascii="Times New Roman" w:hAnsi="Times New Roman"/>
                <w:b/>
                <w:i/>
                <w:sz w:val="24"/>
                <w:szCs w:val="28"/>
              </w:rPr>
            </w:pPr>
            <w:r w:rsidRPr="00010CAB">
              <w:rPr>
                <w:rFonts w:ascii="Times New Roman" w:hAnsi="Times New Roman"/>
                <w:b/>
                <w:i/>
                <w:sz w:val="24"/>
                <w:szCs w:val="28"/>
              </w:rPr>
              <w:t>68</w:t>
            </w:r>
          </w:p>
        </w:tc>
      </w:tr>
      <w:tr w:rsidR="005242FC" w:rsidRPr="00010CAB" w14:paraId="40F0CC14" w14:textId="77777777" w:rsidTr="005242FC">
        <w:tc>
          <w:tcPr>
            <w:tcW w:w="2797" w:type="pct"/>
            <w:shd w:val="clear" w:color="auto" w:fill="auto"/>
          </w:tcPr>
          <w:p w14:paraId="08A324FA" w14:textId="77777777" w:rsidR="005242FC" w:rsidRPr="00010CAB" w:rsidRDefault="005242FC" w:rsidP="00512086">
            <w:pPr>
              <w:pStyle w:val="af2"/>
              <w:keepNext/>
              <w:ind w:left="0" w:firstLine="0"/>
              <w:rPr>
                <w:rFonts w:ascii="Times New Roman" w:hAnsi="Times New Roman"/>
                <w:i/>
                <w:sz w:val="24"/>
                <w:szCs w:val="28"/>
              </w:rPr>
            </w:pPr>
            <w:r w:rsidRPr="00010CAB">
              <w:rPr>
                <w:rFonts w:ascii="Times New Roman" w:hAnsi="Times New Roman"/>
                <w:i/>
                <w:sz w:val="24"/>
                <w:szCs w:val="28"/>
              </w:rPr>
              <w:t xml:space="preserve">Лекции </w:t>
            </w:r>
          </w:p>
        </w:tc>
        <w:tc>
          <w:tcPr>
            <w:tcW w:w="1102" w:type="pct"/>
          </w:tcPr>
          <w:p w14:paraId="75CE41AA"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c>
          <w:tcPr>
            <w:tcW w:w="1102" w:type="pct"/>
          </w:tcPr>
          <w:p w14:paraId="04BA1577"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r>
      <w:tr w:rsidR="005242FC" w:rsidRPr="00010CAB" w14:paraId="12F3B9CD" w14:textId="77777777" w:rsidTr="005242FC">
        <w:tc>
          <w:tcPr>
            <w:tcW w:w="2797" w:type="pct"/>
            <w:shd w:val="clear" w:color="auto" w:fill="auto"/>
          </w:tcPr>
          <w:p w14:paraId="70D20463" w14:textId="77777777" w:rsidR="005242FC" w:rsidRPr="00010CAB" w:rsidRDefault="005242FC" w:rsidP="00512086">
            <w:pPr>
              <w:pStyle w:val="af2"/>
              <w:keepNext/>
              <w:ind w:left="0" w:firstLine="0"/>
              <w:rPr>
                <w:rFonts w:ascii="Times New Roman" w:hAnsi="Times New Roman"/>
                <w:i/>
                <w:sz w:val="24"/>
                <w:szCs w:val="28"/>
              </w:rPr>
            </w:pPr>
            <w:r w:rsidRPr="00010CAB">
              <w:rPr>
                <w:rFonts w:ascii="Times New Roman" w:hAnsi="Times New Roman"/>
                <w:i/>
                <w:sz w:val="24"/>
                <w:szCs w:val="28"/>
              </w:rPr>
              <w:t xml:space="preserve">Семинары, практические занятия </w:t>
            </w:r>
          </w:p>
        </w:tc>
        <w:tc>
          <w:tcPr>
            <w:tcW w:w="1102" w:type="pct"/>
          </w:tcPr>
          <w:p w14:paraId="43FF4419" w14:textId="5F59970A" w:rsidR="005242FC" w:rsidRPr="005242FC" w:rsidRDefault="005242FC" w:rsidP="00512086">
            <w:pPr>
              <w:pStyle w:val="af2"/>
              <w:keepNext/>
              <w:ind w:left="0" w:hanging="4"/>
              <w:jc w:val="center"/>
              <w:rPr>
                <w:rFonts w:ascii="Times New Roman" w:hAnsi="Times New Roman"/>
                <w:sz w:val="24"/>
                <w:szCs w:val="28"/>
              </w:rPr>
            </w:pPr>
            <w:r>
              <w:rPr>
                <w:rFonts w:ascii="Times New Roman" w:hAnsi="Times New Roman"/>
                <w:sz w:val="24"/>
                <w:szCs w:val="28"/>
              </w:rPr>
              <w:t>34</w:t>
            </w:r>
          </w:p>
        </w:tc>
        <w:tc>
          <w:tcPr>
            <w:tcW w:w="1102" w:type="pct"/>
          </w:tcPr>
          <w:p w14:paraId="32E44FEB"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34</w:t>
            </w:r>
          </w:p>
        </w:tc>
      </w:tr>
      <w:tr w:rsidR="005242FC" w:rsidRPr="00010CAB" w14:paraId="7D7B2D0E" w14:textId="77777777" w:rsidTr="005242FC">
        <w:tc>
          <w:tcPr>
            <w:tcW w:w="2797" w:type="pct"/>
            <w:shd w:val="clear" w:color="auto" w:fill="auto"/>
          </w:tcPr>
          <w:p w14:paraId="2B2BA466" w14:textId="77777777" w:rsidR="005242FC" w:rsidRPr="00010CAB" w:rsidRDefault="005242FC" w:rsidP="00512086">
            <w:pPr>
              <w:pStyle w:val="af2"/>
              <w:keepNext/>
              <w:ind w:left="0" w:firstLine="0"/>
              <w:rPr>
                <w:rFonts w:ascii="Times New Roman" w:hAnsi="Times New Roman"/>
                <w:b/>
                <w:i/>
                <w:sz w:val="24"/>
                <w:szCs w:val="28"/>
              </w:rPr>
            </w:pPr>
            <w:r w:rsidRPr="00010CAB">
              <w:rPr>
                <w:rFonts w:ascii="Times New Roman" w:hAnsi="Times New Roman"/>
                <w:b/>
                <w:i/>
                <w:sz w:val="24"/>
                <w:szCs w:val="28"/>
              </w:rPr>
              <w:t>Самостоятельная работа</w:t>
            </w:r>
          </w:p>
        </w:tc>
        <w:tc>
          <w:tcPr>
            <w:tcW w:w="1102" w:type="pct"/>
          </w:tcPr>
          <w:p w14:paraId="444E9600" w14:textId="6A6E5D1E" w:rsidR="005242FC" w:rsidRPr="00010CAB" w:rsidRDefault="00B31753" w:rsidP="00512086">
            <w:pPr>
              <w:pStyle w:val="af2"/>
              <w:keepNext/>
              <w:ind w:left="0" w:hanging="4"/>
              <w:jc w:val="center"/>
              <w:rPr>
                <w:rFonts w:ascii="Times New Roman" w:hAnsi="Times New Roman"/>
                <w:b/>
                <w:i/>
                <w:sz w:val="24"/>
                <w:szCs w:val="28"/>
                <w:lang w:val="en-US"/>
              </w:rPr>
            </w:pPr>
            <w:r>
              <w:rPr>
                <w:rFonts w:ascii="Times New Roman" w:hAnsi="Times New Roman"/>
                <w:b/>
                <w:i/>
                <w:sz w:val="24"/>
                <w:szCs w:val="28"/>
              </w:rPr>
              <w:t>40</w:t>
            </w:r>
          </w:p>
        </w:tc>
        <w:tc>
          <w:tcPr>
            <w:tcW w:w="1102" w:type="pct"/>
          </w:tcPr>
          <w:p w14:paraId="15DD59A4" w14:textId="344E3618" w:rsidR="005242FC" w:rsidRPr="00010CAB" w:rsidRDefault="00B31753" w:rsidP="00512086">
            <w:pPr>
              <w:pStyle w:val="af2"/>
              <w:keepNext/>
              <w:ind w:left="0" w:hanging="4"/>
              <w:jc w:val="center"/>
              <w:rPr>
                <w:rFonts w:ascii="Times New Roman" w:hAnsi="Times New Roman"/>
                <w:b/>
                <w:i/>
                <w:sz w:val="24"/>
                <w:szCs w:val="28"/>
              </w:rPr>
            </w:pPr>
            <w:r>
              <w:rPr>
                <w:rFonts w:ascii="Times New Roman" w:hAnsi="Times New Roman"/>
                <w:b/>
                <w:i/>
                <w:sz w:val="24"/>
                <w:szCs w:val="28"/>
              </w:rPr>
              <w:t>40</w:t>
            </w:r>
          </w:p>
        </w:tc>
      </w:tr>
      <w:tr w:rsidR="005242FC" w:rsidRPr="00010CAB" w14:paraId="45725B16" w14:textId="77777777" w:rsidTr="005242FC">
        <w:tc>
          <w:tcPr>
            <w:tcW w:w="2797" w:type="pct"/>
            <w:shd w:val="clear" w:color="auto" w:fill="auto"/>
          </w:tcPr>
          <w:p w14:paraId="797C6FAA" w14:textId="77777777" w:rsidR="005242FC" w:rsidRPr="00010CAB" w:rsidRDefault="005242FC" w:rsidP="00512086">
            <w:pPr>
              <w:pStyle w:val="af2"/>
              <w:keepNext/>
              <w:ind w:left="0" w:firstLine="0"/>
              <w:rPr>
                <w:rFonts w:ascii="Times New Roman" w:hAnsi="Times New Roman"/>
                <w:sz w:val="24"/>
                <w:szCs w:val="28"/>
              </w:rPr>
            </w:pPr>
            <w:r w:rsidRPr="00010CAB">
              <w:rPr>
                <w:rFonts w:ascii="Times New Roman" w:hAnsi="Times New Roman"/>
                <w:sz w:val="24"/>
                <w:szCs w:val="28"/>
              </w:rPr>
              <w:t>Вид текущего контроля</w:t>
            </w:r>
          </w:p>
        </w:tc>
        <w:tc>
          <w:tcPr>
            <w:tcW w:w="1102" w:type="pct"/>
            <w:shd w:val="clear" w:color="auto" w:fill="auto"/>
          </w:tcPr>
          <w:p w14:paraId="35D4B715" w14:textId="77777777" w:rsidR="005242FC" w:rsidRPr="00010CAB" w:rsidRDefault="005242FC" w:rsidP="00512086">
            <w:pPr>
              <w:pStyle w:val="af2"/>
              <w:keepNext/>
              <w:ind w:left="0" w:hanging="4"/>
              <w:jc w:val="center"/>
              <w:rPr>
                <w:rFonts w:ascii="Times New Roman" w:hAnsi="Times New Roman"/>
                <w:sz w:val="24"/>
                <w:szCs w:val="28"/>
              </w:rPr>
            </w:pPr>
            <w:r w:rsidRPr="00010CAB">
              <w:rPr>
                <w:rFonts w:ascii="Times New Roman" w:hAnsi="Times New Roman"/>
                <w:sz w:val="24"/>
                <w:szCs w:val="28"/>
              </w:rPr>
              <w:t>Контрольная работа</w:t>
            </w:r>
          </w:p>
        </w:tc>
        <w:tc>
          <w:tcPr>
            <w:tcW w:w="1102" w:type="pct"/>
            <w:shd w:val="clear" w:color="auto" w:fill="auto"/>
          </w:tcPr>
          <w:p w14:paraId="3C8070E1" w14:textId="77777777" w:rsidR="005242FC" w:rsidRPr="00010CAB" w:rsidRDefault="005242FC" w:rsidP="00512086">
            <w:pPr>
              <w:pStyle w:val="af2"/>
              <w:keepNext/>
              <w:ind w:left="0" w:hanging="4"/>
              <w:jc w:val="center"/>
              <w:rPr>
                <w:rFonts w:ascii="Times New Roman" w:hAnsi="Times New Roman"/>
                <w:sz w:val="24"/>
                <w:szCs w:val="28"/>
                <w:highlight w:val="yellow"/>
              </w:rPr>
            </w:pPr>
            <w:r w:rsidRPr="00010CAB">
              <w:rPr>
                <w:rFonts w:ascii="Times New Roman" w:hAnsi="Times New Roman"/>
                <w:sz w:val="24"/>
                <w:szCs w:val="28"/>
              </w:rPr>
              <w:t>Контрольная работа</w:t>
            </w:r>
          </w:p>
        </w:tc>
      </w:tr>
      <w:tr w:rsidR="005242FC" w:rsidRPr="00010CAB" w14:paraId="626ECB17" w14:textId="77777777" w:rsidTr="005242FC">
        <w:tc>
          <w:tcPr>
            <w:tcW w:w="2797" w:type="pct"/>
            <w:shd w:val="clear" w:color="auto" w:fill="auto"/>
          </w:tcPr>
          <w:p w14:paraId="4F1D45FD" w14:textId="77777777" w:rsidR="005242FC" w:rsidRPr="00010CAB" w:rsidRDefault="005242FC" w:rsidP="00512086">
            <w:pPr>
              <w:pStyle w:val="af2"/>
              <w:keepNext/>
              <w:ind w:left="0" w:firstLine="0"/>
              <w:rPr>
                <w:rFonts w:ascii="Times New Roman" w:hAnsi="Times New Roman"/>
                <w:sz w:val="24"/>
                <w:szCs w:val="28"/>
              </w:rPr>
            </w:pPr>
            <w:r w:rsidRPr="00010CAB">
              <w:rPr>
                <w:rFonts w:ascii="Times New Roman" w:hAnsi="Times New Roman"/>
                <w:sz w:val="24"/>
                <w:szCs w:val="28"/>
              </w:rPr>
              <w:t>Вид промежуточной аттестации</w:t>
            </w:r>
          </w:p>
        </w:tc>
        <w:tc>
          <w:tcPr>
            <w:tcW w:w="1102" w:type="pct"/>
          </w:tcPr>
          <w:p w14:paraId="3112E370" w14:textId="0502A9E6" w:rsidR="005242FC" w:rsidRPr="00010CAB" w:rsidRDefault="005242FC" w:rsidP="00512086">
            <w:pPr>
              <w:pStyle w:val="af2"/>
              <w:keepNext/>
              <w:ind w:left="-49" w:hanging="4"/>
              <w:jc w:val="center"/>
              <w:rPr>
                <w:rFonts w:ascii="Times New Roman" w:hAnsi="Times New Roman"/>
                <w:sz w:val="24"/>
                <w:szCs w:val="28"/>
              </w:rPr>
            </w:pPr>
            <w:r w:rsidRPr="00010CAB">
              <w:rPr>
                <w:rFonts w:ascii="Times New Roman" w:hAnsi="Times New Roman"/>
                <w:sz w:val="24"/>
                <w:szCs w:val="28"/>
              </w:rPr>
              <w:t>экзамен</w:t>
            </w:r>
          </w:p>
        </w:tc>
        <w:tc>
          <w:tcPr>
            <w:tcW w:w="1102" w:type="pct"/>
          </w:tcPr>
          <w:p w14:paraId="3CAC0213" w14:textId="6FABC7E4" w:rsidR="005242FC" w:rsidRPr="00010CAB" w:rsidRDefault="005242FC" w:rsidP="00512086">
            <w:pPr>
              <w:pStyle w:val="af2"/>
              <w:keepNext/>
              <w:ind w:left="0" w:hanging="4"/>
              <w:jc w:val="center"/>
              <w:rPr>
                <w:rFonts w:ascii="Times New Roman" w:hAnsi="Times New Roman"/>
                <w:sz w:val="24"/>
                <w:szCs w:val="28"/>
              </w:rPr>
            </w:pPr>
            <w:r>
              <w:rPr>
                <w:rFonts w:ascii="Times New Roman" w:hAnsi="Times New Roman"/>
                <w:sz w:val="24"/>
                <w:szCs w:val="28"/>
              </w:rPr>
              <w:t>экзамен</w:t>
            </w:r>
          </w:p>
        </w:tc>
      </w:tr>
    </w:tbl>
    <w:p w14:paraId="29B51F66" w14:textId="77777777" w:rsidR="001D3754" w:rsidRDefault="00F326DD" w:rsidP="00F326DD">
      <w:pPr>
        <w:suppressAutoHyphens/>
        <w:spacing w:after="240"/>
        <w:jc w:val="both"/>
        <w:rPr>
          <w:b/>
          <w:bCs/>
          <w:sz w:val="28"/>
          <w:szCs w:val="28"/>
        </w:rPr>
      </w:pPr>
      <w:r w:rsidRPr="00010CAB">
        <w:rPr>
          <w:sz w:val="28"/>
          <w:szCs w:val="28"/>
        </w:rPr>
        <w:br w:type="textWrapping" w:clear="all"/>
      </w:r>
      <w:bookmarkStart w:id="1" w:name="__RefHeading___Toc426472300"/>
      <w:bookmarkStart w:id="2" w:name="__RefHeading___Toc426472303"/>
      <w:bookmarkEnd w:id="1"/>
    </w:p>
    <w:p w14:paraId="4F7223C5" w14:textId="51EA6F1A" w:rsidR="00F326DD" w:rsidRPr="00010CAB" w:rsidRDefault="00F326DD" w:rsidP="00F326DD">
      <w:pPr>
        <w:suppressAutoHyphens/>
        <w:spacing w:after="240"/>
        <w:jc w:val="both"/>
        <w:rPr>
          <w:b/>
          <w:bCs/>
          <w:sz w:val="28"/>
          <w:szCs w:val="28"/>
        </w:rPr>
      </w:pPr>
      <w:r w:rsidRPr="00010CA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8D3246A" w14:textId="77777777" w:rsidR="00F326DD" w:rsidRPr="00010CAB" w:rsidRDefault="00F326DD" w:rsidP="00F326DD">
      <w:pPr>
        <w:spacing w:after="240"/>
        <w:jc w:val="both"/>
        <w:rPr>
          <w:b/>
          <w:bCs/>
          <w:sz w:val="28"/>
          <w:szCs w:val="28"/>
        </w:rPr>
      </w:pPr>
      <w:r w:rsidRPr="00010CAB">
        <w:rPr>
          <w:b/>
          <w:bCs/>
          <w:sz w:val="28"/>
          <w:szCs w:val="28"/>
        </w:rPr>
        <w:t>5.1. Содержание дисциплины</w:t>
      </w:r>
    </w:p>
    <w:bookmarkEnd w:id="2"/>
    <w:p w14:paraId="6F2EA77B" w14:textId="416CAE87" w:rsidR="004E2134" w:rsidRDefault="00F326DD" w:rsidP="000D3C0B">
      <w:pPr>
        <w:tabs>
          <w:tab w:val="left" w:pos="993"/>
          <w:tab w:val="left" w:pos="1276"/>
          <w:tab w:val="left" w:pos="1418"/>
          <w:tab w:val="left" w:pos="2552"/>
        </w:tabs>
        <w:suppressAutoHyphens/>
        <w:ind w:firstLine="567"/>
        <w:contextualSpacing/>
        <w:jc w:val="both"/>
        <w:rPr>
          <w:b/>
          <w:bCs/>
          <w:sz w:val="28"/>
          <w:szCs w:val="28"/>
        </w:rPr>
      </w:pPr>
      <w:r w:rsidRPr="00010CAB">
        <w:rPr>
          <w:b/>
          <w:sz w:val="28"/>
          <w:szCs w:val="28"/>
        </w:rPr>
        <w:t xml:space="preserve">Тема 1. </w:t>
      </w:r>
      <w:r w:rsidR="004E2134" w:rsidRPr="004E2134">
        <w:rPr>
          <w:b/>
          <w:bCs/>
          <w:sz w:val="28"/>
          <w:szCs w:val="28"/>
        </w:rPr>
        <w:t xml:space="preserve">Предметная область социологии управления и социологический подход к изучению области организационного управления </w:t>
      </w:r>
    </w:p>
    <w:p w14:paraId="3BE47603" w14:textId="77777777" w:rsidR="004E2134" w:rsidRP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sidRPr="004E2134">
        <w:rPr>
          <w:sz w:val="28"/>
          <w:szCs w:val="28"/>
        </w:rPr>
        <w:t>Сущность и принципы социологического подхода к управлению.</w:t>
      </w:r>
    </w:p>
    <w:p w14:paraId="65F18A56" w14:textId="5B8A3F0F" w:rsid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lastRenderedPageBreak/>
        <w:t xml:space="preserve">Цель и задачи дисциплины. </w:t>
      </w:r>
      <w:r w:rsidRPr="004E2134">
        <w:rPr>
          <w:sz w:val="28"/>
          <w:szCs w:val="28"/>
        </w:rPr>
        <w:t xml:space="preserve">Предмет, объект и функции социологии управления. Связь с другими науками. </w:t>
      </w:r>
      <w:r>
        <w:rPr>
          <w:sz w:val="28"/>
          <w:szCs w:val="28"/>
        </w:rPr>
        <w:t>Значимость социологии управления для понимания социальной урбанистики и регионального развития. Возможности использования в своей профессиональной деятельности.</w:t>
      </w:r>
    </w:p>
    <w:p w14:paraId="0C44818D" w14:textId="22FB3D7D" w:rsidR="00F326DD"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sidRPr="004E2134">
        <w:rPr>
          <w:sz w:val="28"/>
          <w:szCs w:val="28"/>
        </w:rPr>
        <w:t xml:space="preserve">Парадигмы и теории социологии управления. </w:t>
      </w:r>
    </w:p>
    <w:p w14:paraId="1B729B43" w14:textId="0BD98B03" w:rsid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t xml:space="preserve">Идеи </w:t>
      </w:r>
      <w:proofErr w:type="spellStart"/>
      <w:r>
        <w:rPr>
          <w:sz w:val="28"/>
          <w:szCs w:val="28"/>
        </w:rPr>
        <w:t>Ф.Тейлора</w:t>
      </w:r>
      <w:proofErr w:type="spellEnd"/>
      <w:r>
        <w:rPr>
          <w:sz w:val="28"/>
          <w:szCs w:val="28"/>
        </w:rPr>
        <w:t xml:space="preserve"> для развития и последующей </w:t>
      </w:r>
      <w:proofErr w:type="spellStart"/>
      <w:r>
        <w:rPr>
          <w:sz w:val="28"/>
          <w:szCs w:val="28"/>
        </w:rPr>
        <w:t>институализации</w:t>
      </w:r>
      <w:proofErr w:type="spellEnd"/>
      <w:r>
        <w:rPr>
          <w:sz w:val="28"/>
          <w:szCs w:val="28"/>
        </w:rPr>
        <w:t xml:space="preserve"> социологии управления. </w:t>
      </w:r>
    </w:p>
    <w:p w14:paraId="33B6AD5C" w14:textId="372182A8" w:rsidR="004E2134" w:rsidRPr="004E2134" w:rsidRDefault="004E2134" w:rsidP="002F611B">
      <w:pPr>
        <w:tabs>
          <w:tab w:val="left" w:pos="993"/>
          <w:tab w:val="left" w:pos="1276"/>
          <w:tab w:val="left" w:pos="1418"/>
          <w:tab w:val="left" w:pos="2552"/>
        </w:tabs>
        <w:suppressAutoHyphens/>
        <w:spacing w:after="240" w:line="360" w:lineRule="auto"/>
        <w:ind w:firstLine="567"/>
        <w:contextualSpacing/>
        <w:jc w:val="both"/>
        <w:rPr>
          <w:sz w:val="28"/>
          <w:szCs w:val="28"/>
        </w:rPr>
      </w:pPr>
      <w:r>
        <w:rPr>
          <w:sz w:val="28"/>
          <w:szCs w:val="28"/>
        </w:rPr>
        <w:t xml:space="preserve">Клинический и </w:t>
      </w:r>
      <w:proofErr w:type="spellStart"/>
      <w:r>
        <w:rPr>
          <w:sz w:val="28"/>
          <w:szCs w:val="28"/>
        </w:rPr>
        <w:t>социоинженерный</w:t>
      </w:r>
      <w:proofErr w:type="spellEnd"/>
      <w:r>
        <w:rPr>
          <w:sz w:val="28"/>
          <w:szCs w:val="28"/>
        </w:rPr>
        <w:t xml:space="preserve"> подход в социологии управления.</w:t>
      </w:r>
    </w:p>
    <w:p w14:paraId="710BA28F" w14:textId="77777777" w:rsidR="004E2134" w:rsidRPr="00010CAB" w:rsidRDefault="004E2134" w:rsidP="00F326DD">
      <w:pPr>
        <w:tabs>
          <w:tab w:val="left" w:pos="993"/>
          <w:tab w:val="left" w:pos="1276"/>
          <w:tab w:val="left" w:pos="1418"/>
          <w:tab w:val="left" w:pos="2552"/>
        </w:tabs>
        <w:suppressAutoHyphens/>
        <w:spacing w:after="240"/>
        <w:ind w:firstLine="567"/>
        <w:contextualSpacing/>
        <w:jc w:val="both"/>
        <w:rPr>
          <w:sz w:val="16"/>
          <w:szCs w:val="16"/>
        </w:rPr>
      </w:pPr>
    </w:p>
    <w:p w14:paraId="3B2AC39B" w14:textId="6DE60D15"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2. </w:t>
      </w:r>
      <w:r w:rsidR="004E2134" w:rsidRPr="004E2134">
        <w:rPr>
          <w:b/>
          <w:sz w:val="28"/>
          <w:szCs w:val="28"/>
        </w:rPr>
        <w:t>Зарубежные и российские концепции социологии управления в современной практике</w:t>
      </w:r>
    </w:p>
    <w:p w14:paraId="56D51549" w14:textId="2D90C1FC" w:rsidR="00F326DD" w:rsidRDefault="00F326DD" w:rsidP="00F326DD">
      <w:pPr>
        <w:shd w:val="clear" w:color="auto" w:fill="FFFFFF"/>
        <w:ind w:firstLine="709"/>
        <w:jc w:val="both"/>
        <w:rPr>
          <w:sz w:val="16"/>
          <w:szCs w:val="16"/>
        </w:rPr>
      </w:pPr>
    </w:p>
    <w:p w14:paraId="71D7CEF8" w14:textId="77777777" w:rsidR="002113D5" w:rsidRDefault="002113D5" w:rsidP="002F611B">
      <w:pPr>
        <w:shd w:val="clear" w:color="auto" w:fill="FFFFFF"/>
        <w:spacing w:line="360" w:lineRule="auto"/>
        <w:ind w:firstLine="709"/>
        <w:jc w:val="both"/>
        <w:rPr>
          <w:sz w:val="28"/>
          <w:szCs w:val="28"/>
        </w:rPr>
      </w:pPr>
      <w:r>
        <w:rPr>
          <w:sz w:val="28"/>
          <w:szCs w:val="28"/>
        </w:rPr>
        <w:t xml:space="preserve">История становления и предпосылки развития социологии управления </w:t>
      </w:r>
      <w:proofErr w:type="spellStart"/>
      <w:r>
        <w:rPr>
          <w:sz w:val="28"/>
          <w:szCs w:val="28"/>
        </w:rPr>
        <w:t>зарубежом</w:t>
      </w:r>
      <w:proofErr w:type="spellEnd"/>
      <w:r>
        <w:rPr>
          <w:sz w:val="28"/>
          <w:szCs w:val="28"/>
        </w:rPr>
        <w:t xml:space="preserve">. </w:t>
      </w:r>
    </w:p>
    <w:p w14:paraId="57254925" w14:textId="758F26D5" w:rsidR="002113D5" w:rsidRPr="002113D5" w:rsidRDefault="002113D5" w:rsidP="002F611B">
      <w:pPr>
        <w:shd w:val="clear" w:color="auto" w:fill="FFFFFF"/>
        <w:spacing w:line="360" w:lineRule="auto"/>
        <w:ind w:firstLine="709"/>
        <w:jc w:val="both"/>
        <w:rPr>
          <w:sz w:val="28"/>
          <w:szCs w:val="28"/>
        </w:rPr>
      </w:pPr>
      <w:r w:rsidRPr="002113D5">
        <w:rPr>
          <w:sz w:val="28"/>
          <w:szCs w:val="28"/>
        </w:rPr>
        <w:t xml:space="preserve">Представления об управлении обществом в классической социологии ХIХ в. (О. Конт, </w:t>
      </w:r>
      <w:proofErr w:type="spellStart"/>
      <w:r w:rsidRPr="002113D5">
        <w:rPr>
          <w:sz w:val="28"/>
          <w:szCs w:val="28"/>
        </w:rPr>
        <w:t>Г.Спенсер</w:t>
      </w:r>
      <w:proofErr w:type="spellEnd"/>
      <w:r w:rsidRPr="002113D5">
        <w:rPr>
          <w:sz w:val="28"/>
          <w:szCs w:val="28"/>
        </w:rPr>
        <w:t xml:space="preserve">, </w:t>
      </w:r>
      <w:proofErr w:type="spellStart"/>
      <w:r w:rsidRPr="002113D5">
        <w:rPr>
          <w:sz w:val="28"/>
          <w:szCs w:val="28"/>
        </w:rPr>
        <w:t>К.Маркс</w:t>
      </w:r>
      <w:proofErr w:type="spellEnd"/>
      <w:r w:rsidRPr="002113D5">
        <w:rPr>
          <w:sz w:val="28"/>
          <w:szCs w:val="28"/>
        </w:rPr>
        <w:t>, Э. Дюркгейм и др.).</w:t>
      </w:r>
    </w:p>
    <w:p w14:paraId="6611D7E7" w14:textId="638C8A53" w:rsidR="002113D5" w:rsidRDefault="002113D5" w:rsidP="002F611B">
      <w:pPr>
        <w:shd w:val="clear" w:color="auto" w:fill="FFFFFF"/>
        <w:spacing w:line="360" w:lineRule="auto"/>
        <w:ind w:firstLine="709"/>
        <w:jc w:val="both"/>
        <w:rPr>
          <w:sz w:val="28"/>
          <w:szCs w:val="28"/>
        </w:rPr>
      </w:pPr>
      <w:r>
        <w:rPr>
          <w:sz w:val="28"/>
          <w:szCs w:val="28"/>
        </w:rPr>
        <w:t xml:space="preserve">Четыре основные этапа в развитии науки. Классическая теория управления Ф. Тейлора. </w:t>
      </w:r>
      <w:proofErr w:type="spellStart"/>
      <w:r w:rsidR="00302624">
        <w:rPr>
          <w:sz w:val="28"/>
          <w:szCs w:val="28"/>
        </w:rPr>
        <w:t>А.Файоль</w:t>
      </w:r>
      <w:proofErr w:type="spellEnd"/>
      <w:r w:rsidR="00302624">
        <w:rPr>
          <w:sz w:val="28"/>
          <w:szCs w:val="28"/>
        </w:rPr>
        <w:t xml:space="preserve"> и его представление об организации. «Школа человеческих отношений» в социологии управления. </w:t>
      </w:r>
      <w:proofErr w:type="spellStart"/>
      <w:r w:rsidR="00302624">
        <w:rPr>
          <w:sz w:val="28"/>
          <w:szCs w:val="28"/>
        </w:rPr>
        <w:t>М.П.Фолетт</w:t>
      </w:r>
      <w:proofErr w:type="spellEnd"/>
      <w:r w:rsidR="00302624">
        <w:rPr>
          <w:sz w:val="28"/>
          <w:szCs w:val="28"/>
        </w:rPr>
        <w:t xml:space="preserve"> и ее теория конструктивного конфликта. </w:t>
      </w:r>
    </w:p>
    <w:p w14:paraId="21A37908" w14:textId="11056011" w:rsidR="00302624" w:rsidRDefault="00302624" w:rsidP="002F611B">
      <w:pPr>
        <w:shd w:val="clear" w:color="auto" w:fill="FFFFFF"/>
        <w:spacing w:line="360" w:lineRule="auto"/>
        <w:ind w:firstLine="709"/>
        <w:jc w:val="both"/>
        <w:rPr>
          <w:rStyle w:val="markedcontent"/>
          <w:rFonts w:eastAsiaTheme="majorEastAsia"/>
          <w:sz w:val="28"/>
          <w:szCs w:val="28"/>
        </w:rPr>
      </w:pPr>
      <w:r>
        <w:rPr>
          <w:sz w:val="28"/>
          <w:szCs w:val="28"/>
        </w:rPr>
        <w:t xml:space="preserve">Стили управления </w:t>
      </w:r>
      <w:proofErr w:type="spellStart"/>
      <w:r>
        <w:rPr>
          <w:sz w:val="28"/>
          <w:szCs w:val="28"/>
        </w:rPr>
        <w:t>Р.Лайкерта</w:t>
      </w:r>
      <w:proofErr w:type="spellEnd"/>
      <w:r>
        <w:rPr>
          <w:sz w:val="28"/>
          <w:szCs w:val="28"/>
        </w:rPr>
        <w:t xml:space="preserve">, </w:t>
      </w:r>
      <w:proofErr w:type="spellStart"/>
      <w:r>
        <w:rPr>
          <w:sz w:val="28"/>
          <w:szCs w:val="28"/>
        </w:rPr>
        <w:t>Р.Таннебаума</w:t>
      </w:r>
      <w:proofErr w:type="spellEnd"/>
      <w:r>
        <w:rPr>
          <w:sz w:val="28"/>
          <w:szCs w:val="28"/>
        </w:rPr>
        <w:t xml:space="preserve"> и </w:t>
      </w:r>
      <w:proofErr w:type="spellStart"/>
      <w:r>
        <w:rPr>
          <w:sz w:val="28"/>
          <w:szCs w:val="28"/>
        </w:rPr>
        <w:t>У.Шмидта</w:t>
      </w:r>
      <w:proofErr w:type="spellEnd"/>
      <w:r>
        <w:rPr>
          <w:sz w:val="28"/>
          <w:szCs w:val="28"/>
        </w:rPr>
        <w:t xml:space="preserve">. </w:t>
      </w:r>
      <w:r w:rsidRPr="00302624">
        <w:rPr>
          <w:sz w:val="28"/>
          <w:szCs w:val="28"/>
        </w:rPr>
        <w:t>Э</w:t>
      </w:r>
      <w:r w:rsidRPr="00302624">
        <w:rPr>
          <w:rStyle w:val="markedcontent"/>
          <w:rFonts w:eastAsiaTheme="majorEastAsia"/>
          <w:sz w:val="28"/>
          <w:szCs w:val="28"/>
        </w:rPr>
        <w:t>ффективная организация Б. Баса. Принципы</w:t>
      </w:r>
      <w:r>
        <w:rPr>
          <w:sz w:val="28"/>
          <w:szCs w:val="28"/>
        </w:rPr>
        <w:t xml:space="preserve"> </w:t>
      </w:r>
      <w:r w:rsidRPr="00302624">
        <w:rPr>
          <w:rStyle w:val="markedcontent"/>
          <w:rFonts w:eastAsiaTheme="majorEastAsia"/>
          <w:sz w:val="28"/>
          <w:szCs w:val="28"/>
        </w:rPr>
        <w:t xml:space="preserve">функционирования организации Л. </w:t>
      </w:r>
      <w:proofErr w:type="spellStart"/>
      <w:r w:rsidRPr="00302624">
        <w:rPr>
          <w:rStyle w:val="markedcontent"/>
          <w:rFonts w:eastAsiaTheme="majorEastAsia"/>
          <w:sz w:val="28"/>
          <w:szCs w:val="28"/>
        </w:rPr>
        <w:t>Ньюмена</w:t>
      </w:r>
      <w:proofErr w:type="spellEnd"/>
      <w:r w:rsidRPr="00302624">
        <w:rPr>
          <w:rStyle w:val="markedcontent"/>
          <w:rFonts w:eastAsiaTheme="majorEastAsia"/>
          <w:sz w:val="28"/>
          <w:szCs w:val="28"/>
        </w:rPr>
        <w:t>.</w:t>
      </w:r>
      <w:r>
        <w:rPr>
          <w:rStyle w:val="markedcontent"/>
          <w:rFonts w:eastAsiaTheme="majorEastAsia"/>
          <w:sz w:val="28"/>
          <w:szCs w:val="28"/>
        </w:rPr>
        <w:t xml:space="preserve"> </w:t>
      </w:r>
      <w:r w:rsidRPr="00302624">
        <w:rPr>
          <w:rStyle w:val="markedcontent"/>
          <w:rFonts w:eastAsiaTheme="majorEastAsia"/>
          <w:sz w:val="28"/>
          <w:szCs w:val="28"/>
        </w:rPr>
        <w:t>Меры повышения эффективности</w:t>
      </w:r>
      <w:r>
        <w:rPr>
          <w:sz w:val="28"/>
          <w:szCs w:val="28"/>
        </w:rPr>
        <w:t xml:space="preserve"> </w:t>
      </w:r>
      <w:r w:rsidRPr="00302624">
        <w:rPr>
          <w:rStyle w:val="markedcontent"/>
          <w:rFonts w:eastAsiaTheme="majorEastAsia"/>
          <w:sz w:val="28"/>
          <w:szCs w:val="28"/>
        </w:rPr>
        <w:t>коммуникации и руководства организацией Г. Саймона. Концепция</w:t>
      </w:r>
      <w:r>
        <w:rPr>
          <w:sz w:val="28"/>
          <w:szCs w:val="28"/>
        </w:rPr>
        <w:t xml:space="preserve"> </w:t>
      </w:r>
      <w:r w:rsidRPr="00302624">
        <w:rPr>
          <w:rStyle w:val="markedcontent"/>
          <w:rFonts w:eastAsiaTheme="majorEastAsia"/>
          <w:sz w:val="28"/>
          <w:szCs w:val="28"/>
        </w:rPr>
        <w:t xml:space="preserve">А.В. </w:t>
      </w:r>
      <w:proofErr w:type="spellStart"/>
      <w:r w:rsidRPr="00302624">
        <w:rPr>
          <w:rStyle w:val="markedcontent"/>
          <w:rFonts w:eastAsiaTheme="majorEastAsia"/>
          <w:sz w:val="28"/>
          <w:szCs w:val="28"/>
        </w:rPr>
        <w:t>Этциони</w:t>
      </w:r>
      <w:proofErr w:type="spellEnd"/>
      <w:r w:rsidRPr="00302624">
        <w:rPr>
          <w:rStyle w:val="markedcontent"/>
          <w:rFonts w:eastAsiaTheme="majorEastAsia"/>
          <w:sz w:val="28"/>
          <w:szCs w:val="28"/>
        </w:rPr>
        <w:t>.</w:t>
      </w:r>
    </w:p>
    <w:p w14:paraId="164314DD" w14:textId="4AE6AF24" w:rsidR="00EA1714" w:rsidRDefault="00EA1714" w:rsidP="002F611B">
      <w:pPr>
        <w:shd w:val="clear" w:color="auto" w:fill="FFFFFF"/>
        <w:spacing w:line="360" w:lineRule="auto"/>
        <w:ind w:firstLine="709"/>
        <w:jc w:val="both"/>
        <w:rPr>
          <w:rStyle w:val="markedcontent"/>
          <w:rFonts w:eastAsiaTheme="majorEastAsia"/>
          <w:sz w:val="28"/>
          <w:szCs w:val="28"/>
        </w:rPr>
      </w:pPr>
      <w:r>
        <w:rPr>
          <w:rStyle w:val="markedcontent"/>
          <w:rFonts w:eastAsiaTheme="majorEastAsia"/>
          <w:sz w:val="28"/>
          <w:szCs w:val="28"/>
        </w:rPr>
        <w:t xml:space="preserve">Развитие социологии управления в России. </w:t>
      </w:r>
      <w:proofErr w:type="spellStart"/>
      <w:r>
        <w:rPr>
          <w:rStyle w:val="markedcontent"/>
          <w:rFonts w:eastAsiaTheme="majorEastAsia"/>
          <w:sz w:val="28"/>
          <w:szCs w:val="28"/>
        </w:rPr>
        <w:t>П.Сорокин</w:t>
      </w:r>
      <w:proofErr w:type="spellEnd"/>
      <w:r>
        <w:rPr>
          <w:rStyle w:val="markedcontent"/>
          <w:rFonts w:eastAsiaTheme="majorEastAsia"/>
          <w:sz w:val="28"/>
          <w:szCs w:val="28"/>
        </w:rPr>
        <w:t xml:space="preserve"> – русско-американский исследователь и его взгляд на управление. Теория «героя и толпы» в работах </w:t>
      </w:r>
      <w:proofErr w:type="spellStart"/>
      <w:r>
        <w:rPr>
          <w:rStyle w:val="markedcontent"/>
          <w:rFonts w:eastAsiaTheme="majorEastAsia"/>
          <w:sz w:val="28"/>
          <w:szCs w:val="28"/>
        </w:rPr>
        <w:t>Н.К.Михайловского</w:t>
      </w:r>
      <w:proofErr w:type="spellEnd"/>
      <w:r>
        <w:rPr>
          <w:rStyle w:val="markedcontent"/>
          <w:rFonts w:eastAsiaTheme="majorEastAsia"/>
          <w:sz w:val="28"/>
          <w:szCs w:val="28"/>
        </w:rPr>
        <w:t xml:space="preserve">. </w:t>
      </w:r>
    </w:p>
    <w:p w14:paraId="0ED9D3CB" w14:textId="415A5F0A" w:rsidR="00EA1714" w:rsidRPr="00302624" w:rsidRDefault="00EA1714" w:rsidP="002F611B">
      <w:pPr>
        <w:shd w:val="clear" w:color="auto" w:fill="FFFFFF"/>
        <w:spacing w:line="360" w:lineRule="auto"/>
        <w:ind w:firstLine="709"/>
        <w:jc w:val="both"/>
        <w:rPr>
          <w:sz w:val="28"/>
          <w:szCs w:val="28"/>
        </w:rPr>
      </w:pPr>
      <w:r>
        <w:rPr>
          <w:rStyle w:val="markedcontent"/>
          <w:rFonts w:eastAsiaTheme="majorEastAsia"/>
          <w:sz w:val="28"/>
          <w:szCs w:val="28"/>
        </w:rPr>
        <w:t>Возможности для развития социологии управления в советское время. Современный период развития науки.</w:t>
      </w:r>
    </w:p>
    <w:p w14:paraId="746F3379" w14:textId="6916A8EF" w:rsidR="004E2134" w:rsidRDefault="004E2134" w:rsidP="002F611B">
      <w:pPr>
        <w:shd w:val="clear" w:color="auto" w:fill="FFFFFF"/>
        <w:spacing w:line="360" w:lineRule="auto"/>
        <w:ind w:firstLine="709"/>
        <w:jc w:val="both"/>
        <w:rPr>
          <w:sz w:val="16"/>
          <w:szCs w:val="16"/>
        </w:rPr>
      </w:pPr>
    </w:p>
    <w:p w14:paraId="255BBBF5" w14:textId="4B466565" w:rsidR="004E2134" w:rsidRDefault="004E2134" w:rsidP="00F326DD">
      <w:pPr>
        <w:shd w:val="clear" w:color="auto" w:fill="FFFFFF"/>
        <w:ind w:firstLine="709"/>
        <w:jc w:val="both"/>
        <w:rPr>
          <w:sz w:val="16"/>
          <w:szCs w:val="16"/>
        </w:rPr>
      </w:pPr>
    </w:p>
    <w:p w14:paraId="66ACA0CA" w14:textId="77777777" w:rsidR="004E2134" w:rsidRPr="00010CAB" w:rsidRDefault="004E2134" w:rsidP="00F326DD">
      <w:pPr>
        <w:shd w:val="clear" w:color="auto" w:fill="FFFFFF"/>
        <w:ind w:firstLine="709"/>
        <w:jc w:val="both"/>
        <w:rPr>
          <w:sz w:val="16"/>
          <w:szCs w:val="16"/>
        </w:rPr>
      </w:pPr>
    </w:p>
    <w:p w14:paraId="479E6C8F" w14:textId="38F8044D" w:rsidR="00F326DD" w:rsidRPr="00817A20"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3. </w:t>
      </w:r>
      <w:r w:rsidR="008A44D9">
        <w:rPr>
          <w:b/>
          <w:sz w:val="28"/>
          <w:szCs w:val="28"/>
        </w:rPr>
        <w:t xml:space="preserve">Внешняя и внутренняя среда организации. </w:t>
      </w:r>
      <w:r w:rsidR="008A44D9">
        <w:rPr>
          <w:b/>
          <w:sz w:val="28"/>
          <w:szCs w:val="28"/>
          <w:lang w:val="en-US"/>
        </w:rPr>
        <w:t>Human</w:t>
      </w:r>
      <w:r w:rsidR="008A44D9" w:rsidRPr="008A44D9">
        <w:rPr>
          <w:b/>
          <w:sz w:val="28"/>
          <w:szCs w:val="28"/>
        </w:rPr>
        <w:t xml:space="preserve"> </w:t>
      </w:r>
      <w:r w:rsidR="008A44D9">
        <w:rPr>
          <w:b/>
          <w:sz w:val="28"/>
          <w:szCs w:val="28"/>
          <w:lang w:val="en-US"/>
        </w:rPr>
        <w:t>resource</w:t>
      </w:r>
      <w:r w:rsidR="008A44D9" w:rsidRPr="008A44D9">
        <w:rPr>
          <w:b/>
          <w:sz w:val="28"/>
          <w:szCs w:val="28"/>
        </w:rPr>
        <w:t xml:space="preserve"> (</w:t>
      </w:r>
      <w:r w:rsidR="008A44D9">
        <w:rPr>
          <w:b/>
          <w:sz w:val="28"/>
          <w:szCs w:val="28"/>
          <w:lang w:val="en-US"/>
        </w:rPr>
        <w:t>HR</w:t>
      </w:r>
      <w:r w:rsidR="008A44D9" w:rsidRPr="008A44D9">
        <w:rPr>
          <w:b/>
          <w:sz w:val="28"/>
          <w:szCs w:val="28"/>
        </w:rPr>
        <w:t xml:space="preserve">) </w:t>
      </w:r>
      <w:r w:rsidR="008A44D9">
        <w:rPr>
          <w:b/>
          <w:sz w:val="28"/>
          <w:szCs w:val="28"/>
        </w:rPr>
        <w:t>менеджмент</w:t>
      </w:r>
    </w:p>
    <w:p w14:paraId="5084625C" w14:textId="47D8D7D5" w:rsidR="00F326DD" w:rsidRDefault="00F326DD" w:rsidP="00F326DD">
      <w:pPr>
        <w:shd w:val="clear" w:color="auto" w:fill="FFFFFF"/>
        <w:ind w:firstLine="709"/>
        <w:jc w:val="both"/>
        <w:rPr>
          <w:sz w:val="16"/>
          <w:szCs w:val="16"/>
        </w:rPr>
      </w:pPr>
    </w:p>
    <w:p w14:paraId="3C6C3A9E" w14:textId="24F04DFB" w:rsidR="008A44D9" w:rsidRPr="008A44D9" w:rsidRDefault="008A44D9" w:rsidP="002F611B">
      <w:pPr>
        <w:shd w:val="clear" w:color="auto" w:fill="FFFFFF"/>
        <w:spacing w:line="360" w:lineRule="auto"/>
        <w:ind w:firstLine="709"/>
        <w:jc w:val="both"/>
        <w:rPr>
          <w:sz w:val="28"/>
          <w:szCs w:val="28"/>
        </w:rPr>
      </w:pPr>
      <w:r w:rsidRPr="008A44D9">
        <w:rPr>
          <w:sz w:val="28"/>
          <w:szCs w:val="28"/>
        </w:rPr>
        <w:t xml:space="preserve">Понятие внешней и внутренней социальной среды </w:t>
      </w:r>
      <w:r>
        <w:rPr>
          <w:sz w:val="28"/>
          <w:szCs w:val="28"/>
        </w:rPr>
        <w:t>организации</w:t>
      </w:r>
      <w:r w:rsidRPr="008A44D9">
        <w:rPr>
          <w:sz w:val="28"/>
          <w:szCs w:val="28"/>
        </w:rPr>
        <w:t>.</w:t>
      </w:r>
    </w:p>
    <w:p w14:paraId="1F1188D5" w14:textId="7F178F22" w:rsidR="008A44D9" w:rsidRPr="008A44D9" w:rsidRDefault="008A44D9" w:rsidP="002F611B">
      <w:pPr>
        <w:shd w:val="clear" w:color="auto" w:fill="FFFFFF"/>
        <w:spacing w:line="360" w:lineRule="auto"/>
        <w:ind w:firstLine="709"/>
        <w:jc w:val="both"/>
        <w:rPr>
          <w:sz w:val="28"/>
          <w:szCs w:val="28"/>
        </w:rPr>
      </w:pPr>
      <w:r w:rsidRPr="008A44D9">
        <w:rPr>
          <w:sz w:val="28"/>
          <w:szCs w:val="28"/>
        </w:rPr>
        <w:t>Современные теории внешней социальной среды управления. Влияние социальной среды на организацию.</w:t>
      </w:r>
      <w:r>
        <w:rPr>
          <w:sz w:val="28"/>
          <w:szCs w:val="28"/>
        </w:rPr>
        <w:t xml:space="preserve"> Состояние неопределенности социальной среды. Оптимальная и агрессивная среда управления. </w:t>
      </w:r>
    </w:p>
    <w:p w14:paraId="7EBB0727" w14:textId="6AD32B57" w:rsidR="008A44D9" w:rsidRPr="008A44D9" w:rsidRDefault="008A44D9" w:rsidP="002F611B">
      <w:pPr>
        <w:shd w:val="clear" w:color="auto" w:fill="FFFFFF"/>
        <w:spacing w:line="360" w:lineRule="auto"/>
        <w:ind w:firstLine="709"/>
        <w:jc w:val="both"/>
        <w:rPr>
          <w:sz w:val="28"/>
          <w:szCs w:val="28"/>
        </w:rPr>
      </w:pPr>
      <w:r>
        <w:rPr>
          <w:sz w:val="28"/>
          <w:szCs w:val="28"/>
        </w:rPr>
        <w:t>Важность эффективного управления человеческими ресурсами</w:t>
      </w:r>
      <w:r w:rsidRPr="008A44D9">
        <w:rPr>
          <w:sz w:val="28"/>
          <w:szCs w:val="28"/>
        </w:rPr>
        <w:t>.</w:t>
      </w:r>
      <w:r>
        <w:rPr>
          <w:sz w:val="28"/>
          <w:szCs w:val="28"/>
        </w:rPr>
        <w:t xml:space="preserve"> Субъекты деятельности в управлении человеческими ресурсами (</w:t>
      </w:r>
      <w:r>
        <w:rPr>
          <w:sz w:val="28"/>
          <w:szCs w:val="28"/>
          <w:lang w:val="en-US"/>
        </w:rPr>
        <w:t>HR</w:t>
      </w:r>
      <w:r w:rsidRPr="008A44D9">
        <w:rPr>
          <w:sz w:val="28"/>
          <w:szCs w:val="28"/>
        </w:rPr>
        <w:t xml:space="preserve"> </w:t>
      </w:r>
      <w:r>
        <w:rPr>
          <w:sz w:val="28"/>
          <w:szCs w:val="28"/>
        </w:rPr>
        <w:t xml:space="preserve">менеджмент). </w:t>
      </w:r>
      <w:r w:rsidRPr="008A44D9">
        <w:rPr>
          <w:sz w:val="28"/>
          <w:szCs w:val="28"/>
        </w:rPr>
        <w:t>Содержание деятельности менеджера в</w:t>
      </w:r>
      <w:r w:rsidRPr="008A44D9">
        <w:rPr>
          <w:sz w:val="28"/>
          <w:szCs w:val="28"/>
        </w:rPr>
        <w:br/>
        <w:t>сфере УЧР: подбор и отбор персонала. Роль социолога в этом процессе.</w:t>
      </w:r>
    </w:p>
    <w:p w14:paraId="64DCEDEE" w14:textId="4A6C62E5" w:rsidR="008A44D9" w:rsidRPr="008A44D9" w:rsidRDefault="008A44D9" w:rsidP="002F611B">
      <w:pPr>
        <w:shd w:val="clear" w:color="auto" w:fill="FFFFFF"/>
        <w:spacing w:line="360" w:lineRule="auto"/>
        <w:ind w:firstLine="709"/>
        <w:jc w:val="both"/>
        <w:rPr>
          <w:sz w:val="28"/>
          <w:szCs w:val="28"/>
        </w:rPr>
      </w:pPr>
      <w:r w:rsidRPr="008A44D9">
        <w:rPr>
          <w:sz w:val="28"/>
          <w:szCs w:val="28"/>
        </w:rPr>
        <w:t xml:space="preserve">SWOT-анализ и его использование </w:t>
      </w:r>
      <w:r w:rsidR="00322E97">
        <w:rPr>
          <w:sz w:val="28"/>
          <w:szCs w:val="28"/>
        </w:rPr>
        <w:t>при проведении анализа работы и развития организации</w:t>
      </w:r>
      <w:r w:rsidRPr="008A44D9">
        <w:rPr>
          <w:sz w:val="28"/>
          <w:szCs w:val="28"/>
        </w:rPr>
        <w:t>.</w:t>
      </w:r>
      <w:r w:rsidR="00322E97">
        <w:rPr>
          <w:sz w:val="28"/>
          <w:szCs w:val="28"/>
        </w:rPr>
        <w:t xml:space="preserve"> Использование специальных методов и программ при работе социолога в сфере управления.</w:t>
      </w:r>
    </w:p>
    <w:p w14:paraId="76D7D8F1" w14:textId="51AA7CBA" w:rsidR="008A44D9" w:rsidRDefault="008A44D9" w:rsidP="002F611B">
      <w:pPr>
        <w:shd w:val="clear" w:color="auto" w:fill="FFFFFF"/>
        <w:jc w:val="both"/>
        <w:rPr>
          <w:sz w:val="16"/>
          <w:szCs w:val="16"/>
        </w:rPr>
      </w:pPr>
    </w:p>
    <w:p w14:paraId="147FCA0F" w14:textId="77777777" w:rsidR="008A44D9" w:rsidRPr="00010CAB" w:rsidRDefault="008A44D9" w:rsidP="00F326DD">
      <w:pPr>
        <w:shd w:val="clear" w:color="auto" w:fill="FFFFFF"/>
        <w:ind w:firstLine="709"/>
        <w:jc w:val="both"/>
        <w:rPr>
          <w:sz w:val="16"/>
          <w:szCs w:val="16"/>
        </w:rPr>
      </w:pPr>
    </w:p>
    <w:p w14:paraId="265D6C15" w14:textId="4D5109F6" w:rsidR="00322E97" w:rsidRDefault="00F326DD" w:rsidP="00322E97">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4. </w:t>
      </w:r>
      <w:r w:rsidR="00322E97" w:rsidRPr="00322E97">
        <w:rPr>
          <w:b/>
          <w:sz w:val="28"/>
          <w:szCs w:val="28"/>
        </w:rPr>
        <w:t xml:space="preserve">Социальная иерархия и социальная ответственность в </w:t>
      </w:r>
      <w:r w:rsidR="00322E97">
        <w:rPr>
          <w:b/>
          <w:sz w:val="28"/>
          <w:szCs w:val="28"/>
        </w:rPr>
        <w:t xml:space="preserve">сфере </w:t>
      </w:r>
      <w:r w:rsidR="00322E97" w:rsidRPr="00322E97">
        <w:rPr>
          <w:b/>
          <w:sz w:val="28"/>
          <w:szCs w:val="28"/>
        </w:rPr>
        <w:t>управлени</w:t>
      </w:r>
      <w:r w:rsidR="00322E97">
        <w:rPr>
          <w:b/>
          <w:sz w:val="28"/>
          <w:szCs w:val="28"/>
        </w:rPr>
        <w:t>я</w:t>
      </w:r>
    </w:p>
    <w:p w14:paraId="5CC917AE" w14:textId="28497218" w:rsidR="00F326DD" w:rsidRDefault="00F326DD" w:rsidP="00F326DD">
      <w:pPr>
        <w:shd w:val="clear" w:color="auto" w:fill="FFFFFF"/>
        <w:ind w:firstLine="851"/>
        <w:jc w:val="both"/>
        <w:rPr>
          <w:sz w:val="16"/>
          <w:szCs w:val="16"/>
        </w:rPr>
      </w:pPr>
    </w:p>
    <w:p w14:paraId="5520C0FA" w14:textId="77777777" w:rsidR="00316884" w:rsidRPr="00316884" w:rsidRDefault="00316884" w:rsidP="002F611B">
      <w:pPr>
        <w:shd w:val="clear" w:color="auto" w:fill="FFFFFF"/>
        <w:spacing w:line="360" w:lineRule="auto"/>
        <w:ind w:firstLine="851"/>
        <w:jc w:val="both"/>
        <w:rPr>
          <w:sz w:val="28"/>
          <w:szCs w:val="28"/>
        </w:rPr>
      </w:pPr>
      <w:r w:rsidRPr="00316884">
        <w:rPr>
          <w:sz w:val="28"/>
          <w:szCs w:val="28"/>
        </w:rPr>
        <w:t>Концепция иерархической структуры организации М. Вебера.</w:t>
      </w:r>
    </w:p>
    <w:p w14:paraId="18123D2B" w14:textId="0B21C20F" w:rsidR="00316884" w:rsidRDefault="00316884" w:rsidP="002F611B">
      <w:pPr>
        <w:shd w:val="clear" w:color="auto" w:fill="FFFFFF"/>
        <w:spacing w:line="360" w:lineRule="auto"/>
        <w:ind w:firstLine="851"/>
        <w:jc w:val="both"/>
        <w:rPr>
          <w:sz w:val="28"/>
          <w:szCs w:val="28"/>
        </w:rPr>
      </w:pPr>
      <w:r w:rsidRPr="00316884">
        <w:rPr>
          <w:sz w:val="28"/>
          <w:szCs w:val="28"/>
        </w:rPr>
        <w:t xml:space="preserve">Универсальные социальные законы для обоснования иерархии. Экономические, информационные, </w:t>
      </w:r>
      <w:r>
        <w:rPr>
          <w:sz w:val="28"/>
          <w:szCs w:val="28"/>
        </w:rPr>
        <w:t>человеческие</w:t>
      </w:r>
      <w:r w:rsidRPr="00316884">
        <w:rPr>
          <w:sz w:val="28"/>
          <w:szCs w:val="28"/>
        </w:rPr>
        <w:t xml:space="preserve"> ресурсы и социальные блага как факторы социальной иерархии. </w:t>
      </w:r>
      <w:r>
        <w:rPr>
          <w:sz w:val="28"/>
          <w:szCs w:val="28"/>
        </w:rPr>
        <w:t>Механизмы поощрения и наказания в системе социальной иерархии.</w:t>
      </w:r>
    </w:p>
    <w:p w14:paraId="291E7C70" w14:textId="16C5E6B7" w:rsidR="00316884" w:rsidRPr="00316884" w:rsidRDefault="00316884" w:rsidP="002F611B">
      <w:pPr>
        <w:shd w:val="clear" w:color="auto" w:fill="FFFFFF"/>
        <w:spacing w:line="360" w:lineRule="auto"/>
        <w:ind w:firstLine="851"/>
        <w:jc w:val="both"/>
        <w:rPr>
          <w:sz w:val="28"/>
          <w:szCs w:val="28"/>
        </w:rPr>
      </w:pPr>
      <w:r w:rsidRPr="00316884">
        <w:rPr>
          <w:sz w:val="28"/>
          <w:szCs w:val="28"/>
        </w:rPr>
        <w:t>Социальная ответственность субъектов управления за принятые решения.</w:t>
      </w:r>
    </w:p>
    <w:p w14:paraId="64980DA9" w14:textId="5305942C" w:rsidR="00316884" w:rsidRPr="00316884" w:rsidRDefault="00316884" w:rsidP="002F611B">
      <w:pPr>
        <w:shd w:val="clear" w:color="auto" w:fill="FFFFFF"/>
        <w:spacing w:line="360" w:lineRule="auto"/>
        <w:ind w:firstLine="851"/>
        <w:jc w:val="both"/>
        <w:rPr>
          <w:sz w:val="28"/>
          <w:szCs w:val="28"/>
        </w:rPr>
      </w:pPr>
      <w:r w:rsidRPr="00316884">
        <w:rPr>
          <w:sz w:val="28"/>
          <w:szCs w:val="28"/>
        </w:rPr>
        <w:t>Функциональная теория социальной стратификации и управленческой иерархии У. Мура и К. Дэвиса. Принципы рационально организованной иерархии управления организацией.</w:t>
      </w:r>
    </w:p>
    <w:p w14:paraId="24AADBBC" w14:textId="3850FA3D" w:rsidR="003F549C" w:rsidRPr="003F549C" w:rsidRDefault="00316884" w:rsidP="002F611B">
      <w:pPr>
        <w:shd w:val="clear" w:color="auto" w:fill="FFFFFF"/>
        <w:spacing w:line="360" w:lineRule="auto"/>
        <w:ind w:firstLine="851"/>
        <w:jc w:val="both"/>
        <w:rPr>
          <w:sz w:val="28"/>
          <w:szCs w:val="28"/>
        </w:rPr>
      </w:pPr>
      <w:r w:rsidRPr="00316884">
        <w:rPr>
          <w:sz w:val="28"/>
          <w:szCs w:val="28"/>
        </w:rPr>
        <w:t xml:space="preserve"> Законы иерархии.</w:t>
      </w:r>
    </w:p>
    <w:p w14:paraId="541D8083" w14:textId="77777777" w:rsidR="003F549C" w:rsidRPr="00010CAB" w:rsidRDefault="003F549C" w:rsidP="00316884">
      <w:pPr>
        <w:shd w:val="clear" w:color="auto" w:fill="FFFFFF"/>
        <w:jc w:val="both"/>
        <w:rPr>
          <w:sz w:val="16"/>
          <w:szCs w:val="16"/>
        </w:rPr>
      </w:pPr>
    </w:p>
    <w:p w14:paraId="299E5DC8" w14:textId="2451980B"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5. </w:t>
      </w:r>
      <w:r w:rsidR="00316884">
        <w:rPr>
          <w:b/>
          <w:sz w:val="28"/>
          <w:szCs w:val="28"/>
        </w:rPr>
        <w:t xml:space="preserve">Социологическое понимание бюрократии </w:t>
      </w:r>
    </w:p>
    <w:p w14:paraId="7852562C" w14:textId="7D73E28D" w:rsidR="00316884" w:rsidRPr="00316884" w:rsidRDefault="00316884"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316884">
        <w:rPr>
          <w:sz w:val="28"/>
          <w:szCs w:val="28"/>
        </w:rPr>
        <w:t xml:space="preserve">Определение и социологическое понимание бюрократии. Восточная и западная бюрократия. Номенклатура и бюрократия. Концепция Р. Мертона. Типы бюрократии А. </w:t>
      </w:r>
      <w:proofErr w:type="spellStart"/>
      <w:r w:rsidRPr="00316884">
        <w:rPr>
          <w:sz w:val="28"/>
          <w:szCs w:val="28"/>
        </w:rPr>
        <w:t>Гоулднера</w:t>
      </w:r>
      <w:proofErr w:type="spellEnd"/>
      <w:r w:rsidRPr="00316884">
        <w:rPr>
          <w:sz w:val="28"/>
          <w:szCs w:val="28"/>
        </w:rPr>
        <w:t xml:space="preserve">. Особенности бюрократии А. </w:t>
      </w:r>
      <w:proofErr w:type="spellStart"/>
      <w:r w:rsidRPr="00316884">
        <w:rPr>
          <w:sz w:val="28"/>
          <w:szCs w:val="28"/>
        </w:rPr>
        <w:t>Тоффлера</w:t>
      </w:r>
      <w:proofErr w:type="spellEnd"/>
      <w:r w:rsidRPr="00316884">
        <w:rPr>
          <w:sz w:val="28"/>
          <w:szCs w:val="28"/>
        </w:rPr>
        <w:t xml:space="preserve">. Две </w:t>
      </w:r>
      <w:r w:rsidRPr="00316884">
        <w:rPr>
          <w:sz w:val="28"/>
          <w:szCs w:val="28"/>
        </w:rPr>
        <w:lastRenderedPageBreak/>
        <w:t xml:space="preserve">категории бюрократов. Классическая, профессиональная и </w:t>
      </w:r>
      <w:proofErr w:type="spellStart"/>
      <w:r w:rsidRPr="00316884">
        <w:rPr>
          <w:sz w:val="28"/>
          <w:szCs w:val="28"/>
        </w:rPr>
        <w:t>адхократия</w:t>
      </w:r>
      <w:proofErr w:type="spellEnd"/>
      <w:r w:rsidRPr="00316884">
        <w:rPr>
          <w:sz w:val="28"/>
          <w:szCs w:val="28"/>
        </w:rPr>
        <w:t xml:space="preserve"> - три типа бюрократии.</w:t>
      </w:r>
    </w:p>
    <w:p w14:paraId="3B8086E4" w14:textId="7AD39E92" w:rsidR="00F326DD" w:rsidRDefault="00316884"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316884">
        <w:rPr>
          <w:sz w:val="28"/>
          <w:szCs w:val="28"/>
        </w:rPr>
        <w:t xml:space="preserve"> </w:t>
      </w:r>
      <w:r w:rsidR="00282D45">
        <w:rPr>
          <w:sz w:val="28"/>
          <w:szCs w:val="28"/>
        </w:rPr>
        <w:t>Бюрократия и бюрократизм</w:t>
      </w:r>
      <w:r w:rsidR="00F326DD" w:rsidRPr="00010CAB">
        <w:rPr>
          <w:sz w:val="28"/>
          <w:szCs w:val="28"/>
        </w:rPr>
        <w:t xml:space="preserve">. </w:t>
      </w:r>
    </w:p>
    <w:p w14:paraId="2377448C" w14:textId="48CA7A7B" w:rsidR="00282D45" w:rsidRPr="00010CAB" w:rsidRDefault="00282D45"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Влияние бюрократического стиля управления на развитие организации. </w:t>
      </w:r>
    </w:p>
    <w:p w14:paraId="4CC3AC5F" w14:textId="77777777"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p>
    <w:p w14:paraId="09B8A6A9" w14:textId="2F560D45"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6. </w:t>
      </w:r>
      <w:r w:rsidR="00FF3981">
        <w:rPr>
          <w:b/>
          <w:sz w:val="28"/>
          <w:szCs w:val="28"/>
        </w:rPr>
        <w:t>Социальный контроль, нормы и санкции в системе управления. Организационная культура управления</w:t>
      </w:r>
    </w:p>
    <w:p w14:paraId="55E1E4A9" w14:textId="560E01D5" w:rsidR="00FF3981" w:rsidRDefault="00FF3981"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FF3981">
        <w:rPr>
          <w:sz w:val="28"/>
          <w:szCs w:val="28"/>
        </w:rPr>
        <w:t>Каналы проявления функции власти в управлении. Классификация</w:t>
      </w:r>
      <w:r w:rsidRPr="00FF3981">
        <w:rPr>
          <w:sz w:val="28"/>
          <w:szCs w:val="28"/>
        </w:rPr>
        <w:br/>
        <w:t>основ власти Дж. Френча и Б. Равенна. Социологические объяснения</w:t>
      </w:r>
      <w:r w:rsidRPr="00FF3981">
        <w:rPr>
          <w:sz w:val="28"/>
          <w:szCs w:val="28"/>
        </w:rPr>
        <w:br/>
        <w:t>феномена власти. Сущность, элементы и функции социального контроля.</w:t>
      </w:r>
    </w:p>
    <w:p w14:paraId="0BDE5553" w14:textId="08DA38CE" w:rsidR="00F326DD" w:rsidRDefault="00FF3981"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FF3981">
        <w:rPr>
          <w:sz w:val="28"/>
          <w:szCs w:val="28"/>
        </w:rPr>
        <w:t>Понятие и разновидности социальных норм. Функции групповых норм.</w:t>
      </w:r>
      <w:r w:rsidRPr="00FF3981">
        <w:rPr>
          <w:sz w:val="28"/>
          <w:szCs w:val="28"/>
        </w:rPr>
        <w:br/>
        <w:t>Понятие, цель, типы и роль социальных санкций. Агенты формального и</w:t>
      </w:r>
      <w:r w:rsidRPr="00FF3981">
        <w:rPr>
          <w:sz w:val="28"/>
          <w:szCs w:val="28"/>
        </w:rPr>
        <w:br/>
        <w:t>неформального контроля. Типология методов формального контроля.</w:t>
      </w:r>
    </w:p>
    <w:p w14:paraId="36C1EE82" w14:textId="7B881E39" w:rsid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Pr>
          <w:spacing w:val="-4"/>
          <w:sz w:val="28"/>
          <w:szCs w:val="28"/>
        </w:rPr>
        <w:t>Как соотносятся менеджмент и организационная культура. Роль социальных норм и санкций при формировании организационной культуры. Возможности социологического измерения уровня организационной культуры.</w:t>
      </w:r>
    </w:p>
    <w:p w14:paraId="2FFC794D" w14:textId="4D402754" w:rsid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sidRPr="00FF3981">
        <w:rPr>
          <w:spacing w:val="-4"/>
          <w:sz w:val="28"/>
          <w:szCs w:val="28"/>
        </w:rPr>
        <w:t xml:space="preserve">Структура, содержание и факторы </w:t>
      </w:r>
      <w:r>
        <w:rPr>
          <w:spacing w:val="-4"/>
          <w:sz w:val="28"/>
          <w:szCs w:val="28"/>
        </w:rPr>
        <w:t>организационной</w:t>
      </w:r>
      <w:r w:rsidRPr="00FF3981">
        <w:rPr>
          <w:spacing w:val="-4"/>
          <w:sz w:val="28"/>
          <w:szCs w:val="28"/>
        </w:rPr>
        <w:t xml:space="preserve"> культуры.</w:t>
      </w:r>
    </w:p>
    <w:p w14:paraId="31318F71" w14:textId="5D054189" w:rsidR="00FF3981" w:rsidRPr="00FF3981" w:rsidRDefault="00FF3981" w:rsidP="002F611B">
      <w:pPr>
        <w:tabs>
          <w:tab w:val="left" w:pos="993"/>
          <w:tab w:val="left" w:pos="1276"/>
          <w:tab w:val="left" w:pos="1418"/>
          <w:tab w:val="left" w:pos="2552"/>
        </w:tabs>
        <w:suppressAutoHyphens/>
        <w:spacing w:line="360" w:lineRule="auto"/>
        <w:ind w:firstLine="567"/>
        <w:contextualSpacing/>
        <w:jc w:val="both"/>
        <w:rPr>
          <w:spacing w:val="-4"/>
          <w:sz w:val="28"/>
          <w:szCs w:val="28"/>
        </w:rPr>
      </w:pPr>
      <w:r>
        <w:rPr>
          <w:spacing w:val="-4"/>
          <w:sz w:val="28"/>
          <w:szCs w:val="28"/>
        </w:rPr>
        <w:t xml:space="preserve">Типы корпоративной культуры. </w:t>
      </w:r>
    </w:p>
    <w:p w14:paraId="6B7BFFE8" w14:textId="77777777" w:rsidR="00F326DD" w:rsidRPr="00010CAB" w:rsidRDefault="00F326DD" w:rsidP="00F326DD">
      <w:pPr>
        <w:tabs>
          <w:tab w:val="left" w:pos="993"/>
          <w:tab w:val="left" w:pos="1276"/>
          <w:tab w:val="left" w:pos="1418"/>
          <w:tab w:val="left" w:pos="2552"/>
        </w:tabs>
        <w:suppressAutoHyphens/>
        <w:ind w:firstLine="567"/>
        <w:contextualSpacing/>
        <w:jc w:val="both"/>
        <w:rPr>
          <w:spacing w:val="-4"/>
          <w:sz w:val="16"/>
          <w:szCs w:val="16"/>
        </w:rPr>
      </w:pPr>
    </w:p>
    <w:p w14:paraId="0F154E50" w14:textId="2460E16A"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7. </w:t>
      </w:r>
      <w:r w:rsidR="00FF3299">
        <w:rPr>
          <w:b/>
          <w:sz w:val="28"/>
          <w:szCs w:val="28"/>
        </w:rPr>
        <w:t>Лидерство в социологии управления. Теории лидерства</w:t>
      </w:r>
    </w:p>
    <w:p w14:paraId="152AD045" w14:textId="6EE25E89" w:rsid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Феномен лидерства в современном управлении. Теории лидерства.</w:t>
      </w:r>
      <w:r w:rsidRPr="00D23B04">
        <w:rPr>
          <w:sz w:val="28"/>
          <w:szCs w:val="28"/>
        </w:rPr>
        <w:br/>
        <w:t>Виды лидерства. Лидеры и ранговая иерархия группы. Различия в</w:t>
      </w:r>
      <w:r w:rsidRPr="00D23B04">
        <w:rPr>
          <w:sz w:val="28"/>
          <w:szCs w:val="28"/>
        </w:rPr>
        <w:br/>
        <w:t>соотношении понятий «лидерство и руководство». Функции руководящей</w:t>
      </w:r>
      <w:r w:rsidRPr="00D23B04">
        <w:rPr>
          <w:sz w:val="28"/>
          <w:szCs w:val="28"/>
        </w:rPr>
        <w:br/>
        <w:t>деятельности.</w:t>
      </w:r>
      <w:r>
        <w:rPr>
          <w:sz w:val="28"/>
          <w:szCs w:val="28"/>
        </w:rPr>
        <w:t xml:space="preserve"> </w:t>
      </w:r>
      <w:r w:rsidRPr="00D23B04">
        <w:rPr>
          <w:sz w:val="28"/>
          <w:szCs w:val="28"/>
        </w:rPr>
        <w:t>Теории установок трудовой деятельности Макгрегора,</w:t>
      </w:r>
      <w:r w:rsidRPr="00D23B04">
        <w:rPr>
          <w:sz w:val="28"/>
          <w:szCs w:val="28"/>
        </w:rPr>
        <w:br/>
        <w:t xml:space="preserve">Херцберга, </w:t>
      </w:r>
      <w:proofErr w:type="spellStart"/>
      <w:r w:rsidRPr="00D23B04">
        <w:rPr>
          <w:sz w:val="28"/>
          <w:szCs w:val="28"/>
        </w:rPr>
        <w:t>Макклелланда</w:t>
      </w:r>
      <w:proofErr w:type="spellEnd"/>
      <w:r w:rsidRPr="00D23B04">
        <w:rPr>
          <w:sz w:val="28"/>
          <w:szCs w:val="28"/>
        </w:rPr>
        <w:t>.</w:t>
      </w:r>
    </w:p>
    <w:p w14:paraId="7D51971E" w14:textId="761EB358" w:rsidR="00D23B04" w:rsidRP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 xml:space="preserve">Модели лидерства </w:t>
      </w:r>
      <w:r w:rsidRPr="00D23B04">
        <w:rPr>
          <w:rStyle w:val="markedcontent"/>
          <w:rFonts w:eastAsiaTheme="majorEastAsia"/>
          <w:sz w:val="28"/>
          <w:szCs w:val="28"/>
        </w:rPr>
        <w:t xml:space="preserve">Ф. </w:t>
      </w:r>
      <w:proofErr w:type="spellStart"/>
      <w:r w:rsidRPr="00D23B04">
        <w:rPr>
          <w:rStyle w:val="highlight"/>
          <w:rFonts w:eastAsiaTheme="majorEastAsia"/>
          <w:sz w:val="28"/>
          <w:szCs w:val="28"/>
        </w:rPr>
        <w:t>Фидлер</w:t>
      </w:r>
      <w:r w:rsidRPr="00D23B04">
        <w:rPr>
          <w:rStyle w:val="markedcontent"/>
          <w:rFonts w:eastAsiaTheme="majorEastAsia"/>
          <w:sz w:val="28"/>
          <w:szCs w:val="28"/>
        </w:rPr>
        <w:t>а</w:t>
      </w:r>
      <w:proofErr w:type="spellEnd"/>
      <w:r w:rsidRPr="00D23B04">
        <w:rPr>
          <w:rStyle w:val="markedcontent"/>
          <w:rFonts w:eastAsiaTheme="majorEastAsia"/>
          <w:sz w:val="28"/>
          <w:szCs w:val="28"/>
        </w:rPr>
        <w:t xml:space="preserve">, успешного управления организацией </w:t>
      </w:r>
      <w:proofErr w:type="spellStart"/>
      <w:r w:rsidRPr="00D23B04">
        <w:rPr>
          <w:rStyle w:val="markedcontent"/>
          <w:rFonts w:eastAsiaTheme="majorEastAsia"/>
          <w:sz w:val="28"/>
          <w:szCs w:val="28"/>
        </w:rPr>
        <w:t>Т.Митчела</w:t>
      </w:r>
      <w:proofErr w:type="spellEnd"/>
      <w:r w:rsidRPr="00D23B04">
        <w:rPr>
          <w:rStyle w:val="markedcontent"/>
          <w:rFonts w:eastAsiaTheme="majorEastAsia"/>
          <w:sz w:val="28"/>
          <w:szCs w:val="28"/>
        </w:rPr>
        <w:t xml:space="preserve"> и Р. </w:t>
      </w:r>
      <w:proofErr w:type="gramStart"/>
      <w:r w:rsidRPr="00D23B04">
        <w:rPr>
          <w:rStyle w:val="markedcontent"/>
          <w:rFonts w:eastAsiaTheme="majorEastAsia"/>
          <w:sz w:val="28"/>
          <w:szCs w:val="28"/>
        </w:rPr>
        <w:t>Хауса,  а</w:t>
      </w:r>
      <w:proofErr w:type="gramEnd"/>
      <w:r w:rsidRPr="00D23B04">
        <w:rPr>
          <w:rStyle w:val="markedcontent"/>
          <w:rFonts w:eastAsiaTheme="majorEastAsia"/>
          <w:sz w:val="28"/>
          <w:szCs w:val="28"/>
        </w:rPr>
        <w:t xml:space="preserve"> также П. </w:t>
      </w:r>
      <w:proofErr w:type="spellStart"/>
      <w:r w:rsidRPr="00D23B04">
        <w:rPr>
          <w:rStyle w:val="markedcontent"/>
          <w:rFonts w:eastAsiaTheme="majorEastAsia"/>
          <w:sz w:val="28"/>
          <w:szCs w:val="28"/>
        </w:rPr>
        <w:t>Херси</w:t>
      </w:r>
      <w:proofErr w:type="spellEnd"/>
      <w:r w:rsidRPr="00D23B04">
        <w:rPr>
          <w:rStyle w:val="markedcontent"/>
          <w:rFonts w:eastAsiaTheme="majorEastAsia"/>
          <w:sz w:val="28"/>
          <w:szCs w:val="28"/>
        </w:rPr>
        <w:t xml:space="preserve"> и К. </w:t>
      </w:r>
      <w:proofErr w:type="spellStart"/>
      <w:r w:rsidRPr="00D23B04">
        <w:rPr>
          <w:rStyle w:val="markedcontent"/>
          <w:rFonts w:eastAsiaTheme="majorEastAsia"/>
          <w:sz w:val="28"/>
          <w:szCs w:val="28"/>
        </w:rPr>
        <w:t>Бланшира</w:t>
      </w:r>
      <w:proofErr w:type="spellEnd"/>
      <w:r w:rsidRPr="00D23B04">
        <w:rPr>
          <w:rStyle w:val="markedcontent"/>
          <w:rFonts w:eastAsiaTheme="majorEastAsia"/>
          <w:sz w:val="28"/>
          <w:szCs w:val="28"/>
        </w:rPr>
        <w:t>.</w:t>
      </w:r>
    </w:p>
    <w:p w14:paraId="3F69FD3F" w14:textId="13E00BA1" w:rsidR="00F326DD" w:rsidRPr="00D23B04" w:rsidRDefault="00D23B04" w:rsidP="002F611B">
      <w:pPr>
        <w:tabs>
          <w:tab w:val="left" w:pos="993"/>
          <w:tab w:val="left" w:pos="1276"/>
          <w:tab w:val="left" w:pos="1418"/>
          <w:tab w:val="left" w:pos="2552"/>
        </w:tabs>
        <w:suppressAutoHyphens/>
        <w:spacing w:line="360" w:lineRule="auto"/>
        <w:ind w:firstLine="709"/>
        <w:contextualSpacing/>
        <w:jc w:val="both"/>
        <w:rPr>
          <w:sz w:val="28"/>
          <w:szCs w:val="28"/>
        </w:rPr>
      </w:pPr>
      <w:r w:rsidRPr="00D23B04">
        <w:rPr>
          <w:sz w:val="28"/>
          <w:szCs w:val="28"/>
        </w:rPr>
        <w:t>Стиль руководства. Понятие и виды авторитета. Авторитет должности</w:t>
      </w:r>
      <w:r w:rsidRPr="00D23B04">
        <w:rPr>
          <w:sz w:val="28"/>
          <w:szCs w:val="28"/>
        </w:rPr>
        <w:br/>
        <w:t>и моральный авторитет. Авторитет и лидерство. Основные концепции</w:t>
      </w:r>
      <w:r w:rsidRPr="00D23B04">
        <w:rPr>
          <w:sz w:val="28"/>
          <w:szCs w:val="28"/>
        </w:rPr>
        <w:br/>
        <w:t>лидерства в социологии управления. Интересы участников управленческой</w:t>
      </w:r>
      <w:r w:rsidRPr="00D23B04">
        <w:rPr>
          <w:sz w:val="28"/>
          <w:szCs w:val="28"/>
        </w:rPr>
        <w:br/>
        <w:t>деятельности: общие и частные; общественные, корпоративные и личные.</w:t>
      </w:r>
      <w:r w:rsidRPr="00D23B04">
        <w:rPr>
          <w:sz w:val="28"/>
          <w:szCs w:val="28"/>
        </w:rPr>
        <w:br/>
      </w:r>
      <w:r w:rsidRPr="00D23B04">
        <w:rPr>
          <w:sz w:val="28"/>
          <w:szCs w:val="28"/>
        </w:rPr>
        <w:lastRenderedPageBreak/>
        <w:t>Потребности и интересы населения и их удовлетворения. Социологические исследования по вопросам уровня удовлетворения потребностей населения.</w:t>
      </w:r>
    </w:p>
    <w:p w14:paraId="60253DD7" w14:textId="77777777" w:rsidR="00F326DD" w:rsidRPr="00D23B04" w:rsidRDefault="00F326DD" w:rsidP="00D23B04">
      <w:pPr>
        <w:tabs>
          <w:tab w:val="left" w:pos="993"/>
          <w:tab w:val="left" w:pos="1276"/>
          <w:tab w:val="left" w:pos="1418"/>
          <w:tab w:val="left" w:pos="2552"/>
        </w:tabs>
        <w:suppressAutoHyphens/>
        <w:ind w:firstLine="709"/>
        <w:contextualSpacing/>
        <w:jc w:val="both"/>
        <w:rPr>
          <w:sz w:val="28"/>
          <w:szCs w:val="28"/>
        </w:rPr>
      </w:pPr>
    </w:p>
    <w:p w14:paraId="0FC246C9" w14:textId="55F0F173"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8. </w:t>
      </w:r>
      <w:r w:rsidR="00920209">
        <w:rPr>
          <w:b/>
          <w:sz w:val="28"/>
          <w:szCs w:val="28"/>
        </w:rPr>
        <w:t>Социальные конфликты в сфере управления и пути их разрешения</w:t>
      </w:r>
    </w:p>
    <w:p w14:paraId="5EDCD99B" w14:textId="7B584DAF" w:rsidR="00F326DD" w:rsidRDefault="00920209"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920209">
        <w:rPr>
          <w:rStyle w:val="markedcontent"/>
          <w:rFonts w:eastAsiaTheme="majorEastAsia"/>
          <w:sz w:val="28"/>
          <w:szCs w:val="28"/>
        </w:rPr>
        <w:t>Концептуальное осмысление социальных противоречий, возникновение</w:t>
      </w:r>
      <w:r w:rsidRPr="00920209">
        <w:rPr>
          <w:sz w:val="28"/>
          <w:szCs w:val="28"/>
        </w:rPr>
        <w:br/>
      </w:r>
      <w:r w:rsidRPr="00920209">
        <w:rPr>
          <w:rStyle w:val="markedcontent"/>
          <w:rFonts w:eastAsiaTheme="majorEastAsia"/>
          <w:sz w:val="28"/>
          <w:szCs w:val="28"/>
        </w:rPr>
        <w:t xml:space="preserve">специально-научных теорий социальных противоречий. </w:t>
      </w:r>
      <w:r w:rsidRPr="00920209">
        <w:rPr>
          <w:sz w:val="28"/>
          <w:szCs w:val="28"/>
        </w:rPr>
        <w:t>Истоки: «структурный функционализм» (</w:t>
      </w:r>
      <w:proofErr w:type="spellStart"/>
      <w:r w:rsidRPr="00920209">
        <w:rPr>
          <w:sz w:val="28"/>
          <w:szCs w:val="28"/>
        </w:rPr>
        <w:t>Э.Дюркгейма</w:t>
      </w:r>
      <w:proofErr w:type="spellEnd"/>
      <w:r w:rsidRPr="00920209">
        <w:rPr>
          <w:sz w:val="28"/>
          <w:szCs w:val="28"/>
        </w:rPr>
        <w:t xml:space="preserve">) и «социология социального действия» (Т. Парсонса). Социал- дарвинизм: два варианта теоретического осмысления социального противоречия. Марксистская теория конфликта. Теория конфликта Л. </w:t>
      </w:r>
      <w:proofErr w:type="spellStart"/>
      <w:r w:rsidRPr="00920209">
        <w:rPr>
          <w:sz w:val="28"/>
          <w:szCs w:val="28"/>
        </w:rPr>
        <w:t>Козера</w:t>
      </w:r>
      <w:proofErr w:type="spellEnd"/>
      <w:r w:rsidRPr="00920209">
        <w:rPr>
          <w:sz w:val="28"/>
          <w:szCs w:val="28"/>
        </w:rPr>
        <w:t xml:space="preserve">, Р. </w:t>
      </w:r>
      <w:proofErr w:type="spellStart"/>
      <w:r w:rsidRPr="00920209">
        <w:rPr>
          <w:sz w:val="28"/>
          <w:szCs w:val="28"/>
        </w:rPr>
        <w:t>Дарендорфа</w:t>
      </w:r>
      <w:proofErr w:type="spellEnd"/>
      <w:r w:rsidRPr="00920209">
        <w:rPr>
          <w:sz w:val="28"/>
          <w:szCs w:val="28"/>
        </w:rPr>
        <w:t>.</w:t>
      </w:r>
    </w:p>
    <w:p w14:paraId="05A93AF3" w14:textId="2F6489CF" w:rsidR="00920209" w:rsidRDefault="00920209"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Основные стадии конфликта. Возможности по преодолению ситуаций противоречия. </w:t>
      </w:r>
      <w:r w:rsidR="00984AA8">
        <w:rPr>
          <w:sz w:val="28"/>
          <w:szCs w:val="28"/>
        </w:rPr>
        <w:t>Использование социологических методов исследования на разных стадиях развития конфликта.</w:t>
      </w:r>
    </w:p>
    <w:p w14:paraId="33BC8E91" w14:textId="6D43F13D" w:rsidR="008D26CD" w:rsidRDefault="008D26CD"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Позитивная роль конфликта. Роль конфликта в эволюционном и революционном вариантах развития общества. Основные негативные последствия конфликтов. Психологические и социальные особенности социальных противоречий.</w:t>
      </w:r>
    </w:p>
    <w:p w14:paraId="3EC9D396" w14:textId="34E269A9" w:rsidR="00984AA8" w:rsidRPr="00920209" w:rsidRDefault="008D26CD" w:rsidP="002F611B">
      <w:pPr>
        <w:tabs>
          <w:tab w:val="left" w:pos="993"/>
          <w:tab w:val="left" w:pos="1276"/>
          <w:tab w:val="left" w:pos="1418"/>
          <w:tab w:val="left" w:pos="2552"/>
        </w:tabs>
        <w:suppressAutoHyphens/>
        <w:spacing w:line="360" w:lineRule="auto"/>
        <w:ind w:firstLine="567"/>
        <w:contextualSpacing/>
        <w:jc w:val="both"/>
        <w:rPr>
          <w:sz w:val="28"/>
          <w:szCs w:val="28"/>
        </w:rPr>
      </w:pPr>
      <w:r>
        <w:rPr>
          <w:sz w:val="28"/>
          <w:szCs w:val="28"/>
        </w:rPr>
        <w:t xml:space="preserve">Основные методы разрешения конфликтов. </w:t>
      </w:r>
      <w:r w:rsidR="00984AA8">
        <w:rPr>
          <w:sz w:val="28"/>
          <w:szCs w:val="28"/>
        </w:rPr>
        <w:t xml:space="preserve">Вертикальные переговоры. </w:t>
      </w:r>
    </w:p>
    <w:p w14:paraId="6998990E" w14:textId="77777777" w:rsidR="00920209" w:rsidRPr="00010CAB" w:rsidRDefault="00920209" w:rsidP="00F326DD">
      <w:pPr>
        <w:tabs>
          <w:tab w:val="left" w:pos="993"/>
          <w:tab w:val="left" w:pos="1276"/>
          <w:tab w:val="left" w:pos="1418"/>
          <w:tab w:val="left" w:pos="2552"/>
        </w:tabs>
        <w:suppressAutoHyphens/>
        <w:ind w:firstLine="567"/>
        <w:contextualSpacing/>
        <w:jc w:val="both"/>
        <w:rPr>
          <w:sz w:val="16"/>
          <w:szCs w:val="16"/>
        </w:rPr>
      </w:pPr>
    </w:p>
    <w:p w14:paraId="6532DEFB" w14:textId="308AB4E2" w:rsidR="00426ACD" w:rsidRPr="00426ACD" w:rsidRDefault="00F326DD" w:rsidP="00F326DD">
      <w:pPr>
        <w:tabs>
          <w:tab w:val="left" w:pos="993"/>
          <w:tab w:val="left" w:pos="1276"/>
          <w:tab w:val="left" w:pos="1418"/>
          <w:tab w:val="left" w:pos="2552"/>
        </w:tabs>
        <w:suppressAutoHyphens/>
        <w:ind w:firstLine="567"/>
        <w:contextualSpacing/>
        <w:jc w:val="both"/>
        <w:rPr>
          <w:rStyle w:val="markedcontent"/>
          <w:rFonts w:eastAsiaTheme="majorEastAsia"/>
          <w:b/>
          <w:bCs/>
          <w:sz w:val="28"/>
          <w:szCs w:val="28"/>
        </w:rPr>
      </w:pPr>
      <w:r w:rsidRPr="00010CAB">
        <w:rPr>
          <w:b/>
          <w:sz w:val="28"/>
          <w:szCs w:val="28"/>
        </w:rPr>
        <w:t xml:space="preserve">Тема 9. </w:t>
      </w:r>
      <w:r w:rsidR="00426ACD" w:rsidRPr="00426ACD">
        <w:rPr>
          <w:rStyle w:val="markedcontent"/>
          <w:rFonts w:eastAsiaTheme="majorEastAsia"/>
          <w:b/>
          <w:bCs/>
          <w:sz w:val="28"/>
          <w:szCs w:val="28"/>
        </w:rPr>
        <w:t>Социальные потребности, интересы и установки в трудовой</w:t>
      </w:r>
      <w:r w:rsidR="00426ACD" w:rsidRPr="00426ACD">
        <w:rPr>
          <w:b/>
          <w:bCs/>
          <w:sz w:val="28"/>
          <w:szCs w:val="28"/>
        </w:rPr>
        <w:br/>
      </w:r>
      <w:r w:rsidR="00426ACD" w:rsidRPr="00426ACD">
        <w:rPr>
          <w:rStyle w:val="markedcontent"/>
          <w:rFonts w:eastAsiaTheme="majorEastAsia"/>
          <w:b/>
          <w:bCs/>
          <w:sz w:val="28"/>
          <w:szCs w:val="28"/>
        </w:rPr>
        <w:t>деятельности</w:t>
      </w:r>
    </w:p>
    <w:p w14:paraId="4910F626" w14:textId="77777777" w:rsidR="00426ACD" w:rsidRDefault="00426ACD" w:rsidP="002F611B">
      <w:pPr>
        <w:tabs>
          <w:tab w:val="left" w:pos="993"/>
          <w:tab w:val="left" w:pos="1276"/>
          <w:tab w:val="left" w:pos="1418"/>
          <w:tab w:val="left" w:pos="2552"/>
        </w:tabs>
        <w:suppressAutoHyphens/>
        <w:spacing w:line="360" w:lineRule="auto"/>
        <w:ind w:firstLine="567"/>
        <w:contextualSpacing/>
        <w:jc w:val="both"/>
        <w:rPr>
          <w:sz w:val="28"/>
          <w:szCs w:val="28"/>
        </w:rPr>
      </w:pPr>
      <w:r w:rsidRPr="00426ACD">
        <w:rPr>
          <w:rStyle w:val="markedcontent"/>
          <w:rFonts w:eastAsiaTheme="majorEastAsia"/>
          <w:sz w:val="28"/>
          <w:szCs w:val="28"/>
        </w:rPr>
        <w:t>Цели, потребности и интересы в управления. Цели управления.</w:t>
      </w:r>
      <w:r w:rsidRPr="00426ACD">
        <w:rPr>
          <w:sz w:val="28"/>
          <w:szCs w:val="28"/>
        </w:rPr>
        <w:br/>
      </w:r>
      <w:r w:rsidRPr="00426ACD">
        <w:rPr>
          <w:rStyle w:val="markedcontent"/>
          <w:rFonts w:eastAsiaTheme="majorEastAsia"/>
          <w:sz w:val="28"/>
          <w:szCs w:val="28"/>
        </w:rPr>
        <w:t>Официальные и латентные цели.</w:t>
      </w:r>
      <w:r>
        <w:rPr>
          <w:sz w:val="28"/>
          <w:szCs w:val="28"/>
        </w:rPr>
        <w:t xml:space="preserve"> </w:t>
      </w:r>
      <w:r w:rsidRPr="00426ACD">
        <w:rPr>
          <w:rStyle w:val="markedcontent"/>
          <w:rFonts w:eastAsiaTheme="majorEastAsia"/>
          <w:sz w:val="28"/>
          <w:szCs w:val="28"/>
        </w:rPr>
        <w:t>Интересы общие и частные. Интересы общественные, корпоративные и</w:t>
      </w:r>
      <w:r>
        <w:rPr>
          <w:sz w:val="28"/>
          <w:szCs w:val="28"/>
        </w:rPr>
        <w:t xml:space="preserve"> </w:t>
      </w:r>
      <w:r w:rsidRPr="00426ACD">
        <w:rPr>
          <w:rStyle w:val="markedcontent"/>
          <w:rFonts w:eastAsiaTheme="majorEastAsia"/>
          <w:sz w:val="28"/>
          <w:szCs w:val="28"/>
        </w:rPr>
        <w:t>личные.</w:t>
      </w:r>
    </w:p>
    <w:p w14:paraId="4222B892" w14:textId="2ABFDBA2" w:rsidR="00F326DD" w:rsidRDefault="00426ACD" w:rsidP="002F611B">
      <w:pPr>
        <w:tabs>
          <w:tab w:val="left" w:pos="993"/>
          <w:tab w:val="left" w:pos="1276"/>
          <w:tab w:val="left" w:pos="1418"/>
          <w:tab w:val="left" w:pos="2552"/>
        </w:tabs>
        <w:suppressAutoHyphens/>
        <w:spacing w:line="360" w:lineRule="auto"/>
        <w:ind w:firstLine="567"/>
        <w:contextualSpacing/>
        <w:jc w:val="both"/>
        <w:rPr>
          <w:rStyle w:val="markedcontent"/>
          <w:rFonts w:eastAsiaTheme="majorEastAsia"/>
          <w:sz w:val="28"/>
          <w:szCs w:val="28"/>
        </w:rPr>
      </w:pPr>
      <w:r w:rsidRPr="00426ACD">
        <w:rPr>
          <w:rStyle w:val="markedcontent"/>
          <w:rFonts w:eastAsiaTheme="majorEastAsia"/>
          <w:sz w:val="28"/>
          <w:szCs w:val="28"/>
        </w:rPr>
        <w:t>Объективный характер государственного интереса. Естественный и</w:t>
      </w:r>
      <w:r w:rsidRPr="00426ACD">
        <w:rPr>
          <w:sz w:val="28"/>
          <w:szCs w:val="28"/>
        </w:rPr>
        <w:br/>
      </w:r>
      <w:r w:rsidRPr="00426ACD">
        <w:rPr>
          <w:rStyle w:val="markedcontent"/>
          <w:rFonts w:eastAsiaTheme="majorEastAsia"/>
          <w:sz w:val="28"/>
          <w:szCs w:val="28"/>
        </w:rPr>
        <w:t>искусственный государственный интерес. Механизм разработки</w:t>
      </w:r>
      <w:r w:rsidRPr="00426ACD">
        <w:rPr>
          <w:sz w:val="28"/>
          <w:szCs w:val="28"/>
        </w:rPr>
        <w:br/>
      </w:r>
      <w:r w:rsidRPr="00426ACD">
        <w:rPr>
          <w:rStyle w:val="markedcontent"/>
          <w:rFonts w:eastAsiaTheme="majorEastAsia"/>
          <w:sz w:val="28"/>
          <w:szCs w:val="28"/>
        </w:rPr>
        <w:t>государственного интереса. Столкновение интересов внутри государства.</w:t>
      </w:r>
      <w:r w:rsidRPr="00426ACD">
        <w:rPr>
          <w:sz w:val="28"/>
          <w:szCs w:val="28"/>
        </w:rPr>
        <w:br/>
      </w:r>
      <w:r w:rsidRPr="00426ACD">
        <w:rPr>
          <w:rStyle w:val="markedcontent"/>
          <w:rFonts w:eastAsiaTheme="majorEastAsia"/>
          <w:sz w:val="28"/>
          <w:szCs w:val="28"/>
        </w:rPr>
        <w:t>Государственный интерес во времени и в пространстве, вектор времени и</w:t>
      </w:r>
      <w:r w:rsidRPr="00426ACD">
        <w:rPr>
          <w:sz w:val="28"/>
          <w:szCs w:val="28"/>
        </w:rPr>
        <w:br/>
      </w:r>
      <w:r w:rsidRPr="00426ACD">
        <w:rPr>
          <w:rStyle w:val="markedcontent"/>
          <w:rFonts w:eastAsiaTheme="majorEastAsia"/>
          <w:sz w:val="28"/>
          <w:szCs w:val="28"/>
        </w:rPr>
        <w:t>пространства для государственного интереса. Взаимосвязь государственного</w:t>
      </w:r>
      <w:r w:rsidRPr="00426ACD">
        <w:rPr>
          <w:sz w:val="28"/>
          <w:szCs w:val="28"/>
        </w:rPr>
        <w:br/>
      </w:r>
      <w:r w:rsidRPr="00426ACD">
        <w:rPr>
          <w:rStyle w:val="markedcontent"/>
          <w:rFonts w:eastAsiaTheme="majorEastAsia"/>
          <w:sz w:val="28"/>
          <w:szCs w:val="28"/>
        </w:rPr>
        <w:t>интереса с типом государства.</w:t>
      </w:r>
    </w:p>
    <w:p w14:paraId="1D59A8CD" w14:textId="106A3684" w:rsidR="00426ACD" w:rsidRDefault="00426ACD" w:rsidP="002F611B">
      <w:pPr>
        <w:tabs>
          <w:tab w:val="left" w:pos="993"/>
          <w:tab w:val="left" w:pos="1276"/>
          <w:tab w:val="left" w:pos="1418"/>
          <w:tab w:val="left" w:pos="2552"/>
        </w:tabs>
        <w:suppressAutoHyphens/>
        <w:spacing w:line="360" w:lineRule="auto"/>
        <w:ind w:firstLine="567"/>
        <w:contextualSpacing/>
        <w:jc w:val="both"/>
        <w:rPr>
          <w:rStyle w:val="markedcontent"/>
          <w:rFonts w:eastAsiaTheme="majorEastAsia"/>
          <w:sz w:val="28"/>
          <w:szCs w:val="28"/>
        </w:rPr>
      </w:pPr>
      <w:r w:rsidRPr="00426ACD">
        <w:rPr>
          <w:rStyle w:val="markedcontent"/>
          <w:rFonts w:eastAsiaTheme="majorEastAsia"/>
          <w:sz w:val="28"/>
          <w:szCs w:val="28"/>
        </w:rPr>
        <w:lastRenderedPageBreak/>
        <w:t>Теории</w:t>
      </w:r>
      <w:r w:rsidRPr="00426ACD">
        <w:rPr>
          <w:sz w:val="28"/>
          <w:szCs w:val="28"/>
        </w:rPr>
        <w:t xml:space="preserve"> </w:t>
      </w:r>
      <w:r w:rsidRPr="00426ACD">
        <w:rPr>
          <w:rStyle w:val="markedcontent"/>
          <w:rFonts w:eastAsiaTheme="majorEastAsia"/>
          <w:sz w:val="28"/>
          <w:szCs w:val="28"/>
        </w:rPr>
        <w:t>потребностей. Теории установок трудовой деятельности Макгрегора,</w:t>
      </w:r>
      <w:r w:rsidRPr="00426ACD">
        <w:rPr>
          <w:sz w:val="28"/>
          <w:szCs w:val="28"/>
        </w:rPr>
        <w:t xml:space="preserve"> </w:t>
      </w:r>
      <w:r w:rsidRPr="00426ACD">
        <w:rPr>
          <w:rStyle w:val="markedcontent"/>
          <w:rFonts w:eastAsiaTheme="majorEastAsia"/>
          <w:sz w:val="28"/>
          <w:szCs w:val="28"/>
        </w:rPr>
        <w:t xml:space="preserve">Херцберга, </w:t>
      </w:r>
      <w:proofErr w:type="spellStart"/>
      <w:r w:rsidRPr="00426ACD">
        <w:rPr>
          <w:rStyle w:val="markedcontent"/>
          <w:rFonts w:eastAsiaTheme="majorEastAsia"/>
          <w:sz w:val="28"/>
          <w:szCs w:val="28"/>
        </w:rPr>
        <w:t>Макклелланда</w:t>
      </w:r>
      <w:proofErr w:type="spellEnd"/>
      <w:r w:rsidRPr="00426ACD">
        <w:rPr>
          <w:rStyle w:val="markedcontent"/>
          <w:rFonts w:eastAsiaTheme="majorEastAsia"/>
          <w:sz w:val="28"/>
          <w:szCs w:val="28"/>
        </w:rPr>
        <w:t xml:space="preserve">. </w:t>
      </w:r>
    </w:p>
    <w:p w14:paraId="55BA245E" w14:textId="32F640A0" w:rsidR="00426ACD" w:rsidRPr="00426ACD" w:rsidRDefault="00426ACD" w:rsidP="002F611B">
      <w:pPr>
        <w:tabs>
          <w:tab w:val="left" w:pos="993"/>
          <w:tab w:val="left" w:pos="1276"/>
          <w:tab w:val="left" w:pos="1418"/>
          <w:tab w:val="left" w:pos="2552"/>
        </w:tabs>
        <w:suppressAutoHyphens/>
        <w:spacing w:line="360" w:lineRule="auto"/>
        <w:ind w:firstLine="567"/>
        <w:contextualSpacing/>
        <w:jc w:val="both"/>
        <w:rPr>
          <w:sz w:val="28"/>
          <w:szCs w:val="28"/>
        </w:rPr>
      </w:pPr>
      <w:r>
        <w:rPr>
          <w:rStyle w:val="markedcontent"/>
          <w:rFonts w:eastAsiaTheme="majorEastAsia"/>
          <w:sz w:val="28"/>
          <w:szCs w:val="28"/>
        </w:rPr>
        <w:t>Роль социолога в изучении потребностей населения.</w:t>
      </w:r>
    </w:p>
    <w:p w14:paraId="490F8A43" w14:textId="77777777" w:rsidR="00F326DD" w:rsidRPr="00010CAB" w:rsidRDefault="00F326DD" w:rsidP="00F326DD">
      <w:pPr>
        <w:tabs>
          <w:tab w:val="left" w:pos="993"/>
          <w:tab w:val="left" w:pos="1276"/>
          <w:tab w:val="left" w:pos="1418"/>
          <w:tab w:val="left" w:pos="2552"/>
        </w:tabs>
        <w:suppressAutoHyphens/>
        <w:ind w:firstLine="567"/>
        <w:contextualSpacing/>
        <w:jc w:val="both"/>
        <w:rPr>
          <w:sz w:val="16"/>
          <w:szCs w:val="16"/>
        </w:rPr>
      </w:pPr>
    </w:p>
    <w:p w14:paraId="74380248" w14:textId="21B87173" w:rsidR="00F326DD" w:rsidRPr="00010CAB" w:rsidRDefault="00F326DD" w:rsidP="00F326DD">
      <w:pPr>
        <w:tabs>
          <w:tab w:val="left" w:pos="993"/>
          <w:tab w:val="left" w:pos="1276"/>
          <w:tab w:val="left" w:pos="1418"/>
          <w:tab w:val="left" w:pos="2552"/>
        </w:tabs>
        <w:suppressAutoHyphens/>
        <w:ind w:firstLine="567"/>
        <w:contextualSpacing/>
        <w:jc w:val="both"/>
        <w:rPr>
          <w:b/>
          <w:sz w:val="28"/>
          <w:szCs w:val="28"/>
        </w:rPr>
      </w:pPr>
      <w:r w:rsidRPr="00010CAB">
        <w:rPr>
          <w:b/>
          <w:sz w:val="28"/>
          <w:szCs w:val="28"/>
        </w:rPr>
        <w:t xml:space="preserve">Тема 10. </w:t>
      </w:r>
      <w:r w:rsidR="00426ACD" w:rsidRPr="00426ACD">
        <w:rPr>
          <w:b/>
          <w:bCs/>
          <w:sz w:val="28"/>
          <w:szCs w:val="28"/>
        </w:rPr>
        <w:t>Методология и методика социологического исследования</w:t>
      </w:r>
      <w:r w:rsidR="00426ACD" w:rsidRPr="00426ACD">
        <w:rPr>
          <w:b/>
          <w:bCs/>
          <w:sz w:val="28"/>
          <w:szCs w:val="28"/>
        </w:rPr>
        <w:br/>
        <w:t>процессов управления</w:t>
      </w:r>
    </w:p>
    <w:p w14:paraId="0E65DAD4" w14:textId="77777777" w:rsidR="00F326DD" w:rsidRPr="00010CAB" w:rsidRDefault="00F326DD" w:rsidP="00F326DD">
      <w:pPr>
        <w:ind w:firstLine="567"/>
        <w:jc w:val="both"/>
        <w:rPr>
          <w:b/>
          <w:sz w:val="16"/>
          <w:szCs w:val="16"/>
        </w:rPr>
      </w:pPr>
    </w:p>
    <w:p w14:paraId="152C6805" w14:textId="59C543C8" w:rsidR="00426ACD" w:rsidRPr="00426ACD" w:rsidRDefault="00426ACD" w:rsidP="002F611B">
      <w:pPr>
        <w:shd w:val="clear" w:color="auto" w:fill="FFFFFF"/>
        <w:spacing w:line="360" w:lineRule="auto"/>
        <w:ind w:firstLine="709"/>
        <w:jc w:val="both"/>
        <w:rPr>
          <w:b/>
          <w:sz w:val="28"/>
          <w:szCs w:val="28"/>
        </w:rPr>
      </w:pPr>
      <w:r w:rsidRPr="00426ACD">
        <w:rPr>
          <w:sz w:val="28"/>
          <w:szCs w:val="28"/>
        </w:rPr>
        <w:t>Сущность и</w:t>
      </w:r>
      <w:r>
        <w:rPr>
          <w:sz w:val="28"/>
          <w:szCs w:val="28"/>
        </w:rPr>
        <w:t xml:space="preserve"> </w:t>
      </w:r>
      <w:r w:rsidRPr="00426ACD">
        <w:rPr>
          <w:sz w:val="28"/>
          <w:szCs w:val="28"/>
        </w:rPr>
        <w:t>основные этапы социологического исследования</w:t>
      </w:r>
      <w:r>
        <w:rPr>
          <w:sz w:val="28"/>
          <w:szCs w:val="28"/>
        </w:rPr>
        <w:t xml:space="preserve"> в сфере управления</w:t>
      </w:r>
      <w:r w:rsidRPr="00426ACD">
        <w:rPr>
          <w:sz w:val="28"/>
          <w:szCs w:val="28"/>
        </w:rPr>
        <w:t>. Определение проблемы</w:t>
      </w:r>
      <w:r>
        <w:rPr>
          <w:sz w:val="28"/>
          <w:szCs w:val="28"/>
        </w:rPr>
        <w:t xml:space="preserve"> </w:t>
      </w:r>
      <w:r w:rsidRPr="00426ACD">
        <w:rPr>
          <w:sz w:val="28"/>
          <w:szCs w:val="28"/>
        </w:rPr>
        <w:t>исследования. Разработка программы (плана) исследования.</w:t>
      </w:r>
      <w:r w:rsidR="008A44D9" w:rsidRPr="00426ACD">
        <w:rPr>
          <w:b/>
          <w:sz w:val="28"/>
          <w:szCs w:val="28"/>
        </w:rPr>
        <w:t xml:space="preserve">  </w:t>
      </w:r>
    </w:p>
    <w:p w14:paraId="1BEEE67D" w14:textId="370D14CA" w:rsidR="00426ACD" w:rsidRPr="00426ACD" w:rsidRDefault="00426ACD" w:rsidP="002F611B">
      <w:pPr>
        <w:shd w:val="clear" w:color="auto" w:fill="FFFFFF"/>
        <w:spacing w:line="360" w:lineRule="auto"/>
        <w:ind w:firstLine="709"/>
        <w:jc w:val="both"/>
        <w:rPr>
          <w:sz w:val="28"/>
          <w:szCs w:val="28"/>
        </w:rPr>
      </w:pPr>
      <w:r w:rsidRPr="00426ACD">
        <w:rPr>
          <w:sz w:val="28"/>
          <w:szCs w:val="28"/>
        </w:rPr>
        <w:t xml:space="preserve">Методы сбора первичных и вторичных социологических данных и их краткая характеристика. </w:t>
      </w:r>
    </w:p>
    <w:p w14:paraId="2ED76DCB" w14:textId="63645A73" w:rsidR="008A44D9" w:rsidRDefault="008A44D9" w:rsidP="002F611B">
      <w:pPr>
        <w:shd w:val="clear" w:color="auto" w:fill="FFFFFF"/>
        <w:spacing w:line="360" w:lineRule="auto"/>
        <w:ind w:firstLine="709"/>
        <w:jc w:val="both"/>
        <w:rPr>
          <w:sz w:val="28"/>
          <w:szCs w:val="28"/>
        </w:rPr>
      </w:pPr>
      <w:r w:rsidRPr="00426ACD">
        <w:rPr>
          <w:sz w:val="28"/>
          <w:szCs w:val="28"/>
        </w:rPr>
        <w:t>Социологический опрос: сущность, виды, возможности и ограничения метода, этика организации. Анкетирование и интервьюирование, их виды и особенности применения. Область применения глубинных и экспертных интервью, фокус-группы</w:t>
      </w:r>
      <w:r w:rsidR="00426ACD" w:rsidRPr="00426ACD">
        <w:rPr>
          <w:sz w:val="28"/>
          <w:szCs w:val="28"/>
        </w:rPr>
        <w:t xml:space="preserve"> при изучении управленческих аспектов</w:t>
      </w:r>
      <w:r w:rsidRPr="00426ACD">
        <w:rPr>
          <w:sz w:val="28"/>
          <w:szCs w:val="28"/>
        </w:rPr>
        <w:t xml:space="preserve">. </w:t>
      </w:r>
      <w:r w:rsidRPr="00426ACD">
        <w:rPr>
          <w:rFonts w:eastAsia="Calibri"/>
          <w:sz w:val="28"/>
          <w:szCs w:val="28"/>
        </w:rPr>
        <w:t>Социологический мониторинг общественного мнения</w:t>
      </w:r>
      <w:r w:rsidR="00426ACD" w:rsidRPr="00426ACD">
        <w:rPr>
          <w:rFonts w:eastAsia="Calibri"/>
          <w:sz w:val="28"/>
          <w:szCs w:val="28"/>
        </w:rPr>
        <w:t>.</w:t>
      </w:r>
      <w:r w:rsidRPr="00426ACD">
        <w:rPr>
          <w:sz w:val="28"/>
          <w:szCs w:val="28"/>
        </w:rPr>
        <w:t xml:space="preserve"> Разработка анкеты и бланка интервью для исследования </w:t>
      </w:r>
      <w:r w:rsidR="00426ACD" w:rsidRPr="00426ACD">
        <w:rPr>
          <w:sz w:val="28"/>
          <w:szCs w:val="28"/>
        </w:rPr>
        <w:t>мнения работников организации</w:t>
      </w:r>
      <w:r w:rsidRPr="00426ACD">
        <w:rPr>
          <w:sz w:val="28"/>
          <w:szCs w:val="28"/>
        </w:rPr>
        <w:t>.</w:t>
      </w:r>
    </w:p>
    <w:p w14:paraId="09C0CD2D" w14:textId="0468BDE4" w:rsidR="00426ACD" w:rsidRDefault="00426ACD" w:rsidP="002F611B">
      <w:pPr>
        <w:shd w:val="clear" w:color="auto" w:fill="FFFFFF"/>
        <w:spacing w:line="360" w:lineRule="auto"/>
        <w:ind w:firstLine="709"/>
        <w:jc w:val="both"/>
        <w:rPr>
          <w:sz w:val="28"/>
          <w:szCs w:val="28"/>
        </w:rPr>
      </w:pPr>
      <w:r>
        <w:rPr>
          <w:sz w:val="28"/>
          <w:szCs w:val="28"/>
        </w:rPr>
        <w:t>Социометрия как метод исследования взаимоотношений в малой группе.</w:t>
      </w:r>
    </w:p>
    <w:p w14:paraId="414985CE" w14:textId="33DF87E2" w:rsidR="00406E9B" w:rsidRDefault="00406E9B" w:rsidP="002F611B">
      <w:pPr>
        <w:shd w:val="clear" w:color="auto" w:fill="FFFFFF"/>
        <w:spacing w:line="360" w:lineRule="auto"/>
        <w:ind w:firstLine="709"/>
        <w:jc w:val="both"/>
        <w:rPr>
          <w:sz w:val="28"/>
          <w:szCs w:val="28"/>
        </w:rPr>
      </w:pPr>
      <w:r>
        <w:rPr>
          <w:sz w:val="28"/>
          <w:szCs w:val="28"/>
        </w:rPr>
        <w:t>Маркетинговые методы в сфере управления.</w:t>
      </w:r>
    </w:p>
    <w:p w14:paraId="4B47E5E8" w14:textId="0CAFAE45" w:rsidR="000F070A" w:rsidRPr="000F070A" w:rsidRDefault="000F070A" w:rsidP="002F611B">
      <w:pPr>
        <w:shd w:val="clear" w:color="auto" w:fill="FFFFFF"/>
        <w:spacing w:line="360" w:lineRule="auto"/>
        <w:ind w:firstLine="709"/>
        <w:jc w:val="both"/>
        <w:rPr>
          <w:sz w:val="28"/>
          <w:szCs w:val="28"/>
        </w:rPr>
      </w:pPr>
      <w:r w:rsidRPr="000F070A">
        <w:rPr>
          <w:sz w:val="28"/>
          <w:szCs w:val="28"/>
        </w:rPr>
        <w:t>Использование результатов социологических исследований в</w:t>
      </w:r>
      <w:r w:rsidRPr="000F070A">
        <w:rPr>
          <w:sz w:val="28"/>
          <w:szCs w:val="28"/>
        </w:rPr>
        <w:br/>
        <w:t>управленческой деятельности.</w:t>
      </w:r>
    </w:p>
    <w:p w14:paraId="27BE68F7" w14:textId="199BBF31" w:rsidR="00F326DD" w:rsidRPr="008A44D9" w:rsidRDefault="00F326DD" w:rsidP="00F326DD">
      <w:pPr>
        <w:spacing w:line="360" w:lineRule="auto"/>
        <w:jc w:val="both"/>
        <w:rPr>
          <w:b/>
          <w:sz w:val="28"/>
          <w:szCs w:val="28"/>
        </w:rPr>
      </w:pPr>
    </w:p>
    <w:p w14:paraId="4ECD8F8A" w14:textId="77777777" w:rsidR="00F326DD" w:rsidRPr="00010CAB" w:rsidRDefault="00F326DD" w:rsidP="00F326DD">
      <w:pPr>
        <w:spacing w:line="360" w:lineRule="auto"/>
        <w:jc w:val="both"/>
        <w:rPr>
          <w:b/>
          <w:sz w:val="28"/>
          <w:szCs w:val="28"/>
        </w:rPr>
      </w:pPr>
      <w:r w:rsidRPr="00010CAB">
        <w:rPr>
          <w:b/>
          <w:sz w:val="28"/>
          <w:szCs w:val="28"/>
        </w:rPr>
        <w:t xml:space="preserve">5.2. Учебно-тематический план </w:t>
      </w:r>
    </w:p>
    <w:p w14:paraId="3F0889BC" w14:textId="77777777" w:rsidR="00F326DD" w:rsidRPr="00010CAB" w:rsidRDefault="00F326DD" w:rsidP="00F326DD">
      <w:pPr>
        <w:jc w:val="right"/>
        <w:rPr>
          <w:sz w:val="28"/>
          <w:szCs w:val="28"/>
        </w:rPr>
      </w:pPr>
      <w:r w:rsidRPr="00010CAB">
        <w:rPr>
          <w:sz w:val="28"/>
          <w:szCs w:val="28"/>
        </w:rPr>
        <w:t>Таблица 3.</w:t>
      </w:r>
    </w:p>
    <w:tbl>
      <w:tblPr>
        <w:tblStyle w:val="a3"/>
        <w:tblW w:w="9376" w:type="dxa"/>
        <w:tblLayout w:type="fixed"/>
        <w:tblLook w:val="04A0" w:firstRow="1" w:lastRow="0" w:firstColumn="1" w:lastColumn="0" w:noHBand="0" w:noVBand="1"/>
      </w:tblPr>
      <w:tblGrid>
        <w:gridCol w:w="540"/>
        <w:gridCol w:w="2545"/>
        <w:gridCol w:w="851"/>
        <w:gridCol w:w="1003"/>
        <w:gridCol w:w="993"/>
        <w:gridCol w:w="1134"/>
        <w:gridCol w:w="948"/>
        <w:gridCol w:w="1362"/>
      </w:tblGrid>
      <w:tr w:rsidR="00F326DD" w:rsidRPr="00010CAB" w14:paraId="3DE638FE" w14:textId="77777777" w:rsidTr="00512086">
        <w:tc>
          <w:tcPr>
            <w:tcW w:w="540" w:type="dxa"/>
            <w:vMerge w:val="restart"/>
            <w:vAlign w:val="center"/>
          </w:tcPr>
          <w:p w14:paraId="4598BAA7" w14:textId="77777777" w:rsidR="00F326DD" w:rsidRPr="00010CAB" w:rsidRDefault="00F326DD" w:rsidP="00512086">
            <w:pPr>
              <w:jc w:val="center"/>
              <w:rPr>
                <w:sz w:val="24"/>
                <w:szCs w:val="24"/>
              </w:rPr>
            </w:pPr>
            <w:r w:rsidRPr="00010CAB">
              <w:rPr>
                <w:sz w:val="24"/>
                <w:szCs w:val="24"/>
              </w:rPr>
              <w:t>№</w:t>
            </w:r>
          </w:p>
          <w:p w14:paraId="0F3D6BD7" w14:textId="77777777" w:rsidR="00F326DD" w:rsidRPr="00010CAB" w:rsidRDefault="00F326DD" w:rsidP="00512086">
            <w:pPr>
              <w:jc w:val="center"/>
              <w:rPr>
                <w:sz w:val="24"/>
                <w:szCs w:val="24"/>
              </w:rPr>
            </w:pPr>
            <w:r w:rsidRPr="00010CAB">
              <w:rPr>
                <w:sz w:val="24"/>
                <w:szCs w:val="24"/>
              </w:rPr>
              <w:t>п/п</w:t>
            </w:r>
          </w:p>
        </w:tc>
        <w:tc>
          <w:tcPr>
            <w:tcW w:w="2545" w:type="dxa"/>
            <w:vMerge w:val="restart"/>
            <w:vAlign w:val="center"/>
          </w:tcPr>
          <w:p w14:paraId="425EE269" w14:textId="77777777" w:rsidR="00F326DD" w:rsidRPr="00010CAB" w:rsidRDefault="00F326DD" w:rsidP="00512086">
            <w:pPr>
              <w:jc w:val="center"/>
              <w:rPr>
                <w:sz w:val="28"/>
                <w:szCs w:val="28"/>
              </w:rPr>
            </w:pPr>
            <w:r w:rsidRPr="00010CAB">
              <w:rPr>
                <w:sz w:val="24"/>
                <w:szCs w:val="24"/>
              </w:rPr>
              <w:t>Наименование тем  (разделов) дисциплины</w:t>
            </w:r>
          </w:p>
        </w:tc>
        <w:tc>
          <w:tcPr>
            <w:tcW w:w="4929" w:type="dxa"/>
            <w:gridSpan w:val="5"/>
            <w:vAlign w:val="center"/>
          </w:tcPr>
          <w:p w14:paraId="4D209EAD" w14:textId="77777777" w:rsidR="00F326DD" w:rsidRPr="00010CAB" w:rsidRDefault="00F326DD" w:rsidP="00512086">
            <w:pPr>
              <w:jc w:val="center"/>
              <w:rPr>
                <w:b/>
                <w:sz w:val="24"/>
                <w:szCs w:val="24"/>
              </w:rPr>
            </w:pPr>
            <w:r w:rsidRPr="00010CAB">
              <w:rPr>
                <w:b/>
                <w:sz w:val="24"/>
                <w:szCs w:val="24"/>
              </w:rPr>
              <w:t>Трудоемкость в часах</w:t>
            </w:r>
          </w:p>
        </w:tc>
        <w:tc>
          <w:tcPr>
            <w:tcW w:w="1362" w:type="dxa"/>
            <w:vMerge w:val="restart"/>
            <w:vAlign w:val="center"/>
          </w:tcPr>
          <w:p w14:paraId="77742617" w14:textId="77777777" w:rsidR="00F326DD" w:rsidRPr="00010CAB" w:rsidRDefault="00F326DD" w:rsidP="00512086">
            <w:pPr>
              <w:jc w:val="center"/>
              <w:rPr>
                <w:sz w:val="28"/>
                <w:szCs w:val="28"/>
              </w:rPr>
            </w:pPr>
            <w:r w:rsidRPr="00010CAB">
              <w:rPr>
                <w:b/>
                <w:sz w:val="24"/>
                <w:szCs w:val="24"/>
              </w:rPr>
              <w:t xml:space="preserve">Формы </w:t>
            </w:r>
            <w:r w:rsidRPr="00010CAB">
              <w:rPr>
                <w:b/>
                <w:sz w:val="24"/>
                <w:szCs w:val="24"/>
              </w:rPr>
              <w:br/>
              <w:t xml:space="preserve">текущего </w:t>
            </w:r>
            <w:r w:rsidRPr="00010CAB">
              <w:rPr>
                <w:b/>
                <w:sz w:val="24"/>
                <w:szCs w:val="24"/>
              </w:rPr>
              <w:br/>
              <w:t xml:space="preserve">контроля </w:t>
            </w:r>
            <w:proofErr w:type="spellStart"/>
            <w:r w:rsidRPr="00010CAB">
              <w:rPr>
                <w:b/>
                <w:sz w:val="24"/>
                <w:szCs w:val="24"/>
              </w:rPr>
              <w:t>успева-емости</w:t>
            </w:r>
            <w:proofErr w:type="spellEnd"/>
          </w:p>
        </w:tc>
      </w:tr>
      <w:tr w:rsidR="00F326DD" w:rsidRPr="00010CAB" w14:paraId="22DA9C2D" w14:textId="77777777" w:rsidTr="00512086">
        <w:tc>
          <w:tcPr>
            <w:tcW w:w="540" w:type="dxa"/>
            <w:vMerge/>
            <w:vAlign w:val="center"/>
          </w:tcPr>
          <w:p w14:paraId="44252CD5" w14:textId="77777777" w:rsidR="00F326DD" w:rsidRPr="00010CAB" w:rsidRDefault="00F326DD" w:rsidP="00512086">
            <w:pPr>
              <w:jc w:val="center"/>
              <w:rPr>
                <w:sz w:val="28"/>
                <w:szCs w:val="28"/>
              </w:rPr>
            </w:pPr>
          </w:p>
        </w:tc>
        <w:tc>
          <w:tcPr>
            <w:tcW w:w="2545" w:type="dxa"/>
            <w:vMerge/>
            <w:vAlign w:val="center"/>
          </w:tcPr>
          <w:p w14:paraId="6135C8EF" w14:textId="77777777" w:rsidR="00F326DD" w:rsidRPr="00010CAB" w:rsidRDefault="00F326DD" w:rsidP="00512086">
            <w:pPr>
              <w:jc w:val="center"/>
              <w:rPr>
                <w:sz w:val="28"/>
                <w:szCs w:val="28"/>
              </w:rPr>
            </w:pPr>
          </w:p>
        </w:tc>
        <w:tc>
          <w:tcPr>
            <w:tcW w:w="851" w:type="dxa"/>
            <w:vMerge w:val="restart"/>
            <w:vAlign w:val="center"/>
          </w:tcPr>
          <w:p w14:paraId="676A65B1" w14:textId="77777777" w:rsidR="00F326DD" w:rsidRPr="00010CAB" w:rsidRDefault="00F326DD" w:rsidP="00512086">
            <w:pPr>
              <w:jc w:val="center"/>
              <w:rPr>
                <w:sz w:val="24"/>
                <w:szCs w:val="24"/>
              </w:rPr>
            </w:pPr>
            <w:r w:rsidRPr="00010CAB">
              <w:rPr>
                <w:b/>
                <w:sz w:val="24"/>
                <w:szCs w:val="24"/>
              </w:rPr>
              <w:t>Всего</w:t>
            </w:r>
          </w:p>
        </w:tc>
        <w:tc>
          <w:tcPr>
            <w:tcW w:w="3130" w:type="dxa"/>
            <w:gridSpan w:val="3"/>
            <w:vAlign w:val="center"/>
          </w:tcPr>
          <w:p w14:paraId="77CC3494" w14:textId="77777777" w:rsidR="00F326DD" w:rsidRPr="00010CAB" w:rsidRDefault="00F326DD" w:rsidP="00512086">
            <w:pPr>
              <w:jc w:val="center"/>
              <w:rPr>
                <w:b/>
                <w:sz w:val="24"/>
                <w:szCs w:val="24"/>
              </w:rPr>
            </w:pPr>
            <w:r w:rsidRPr="00010CAB">
              <w:rPr>
                <w:b/>
                <w:sz w:val="24"/>
                <w:szCs w:val="24"/>
              </w:rPr>
              <w:t>Аудиторная работа-</w:t>
            </w:r>
          </w:p>
          <w:p w14:paraId="700A0694" w14:textId="77777777" w:rsidR="00F326DD" w:rsidRPr="00010CAB" w:rsidRDefault="00F326DD" w:rsidP="00512086">
            <w:pPr>
              <w:jc w:val="center"/>
              <w:rPr>
                <w:b/>
                <w:sz w:val="24"/>
                <w:szCs w:val="24"/>
              </w:rPr>
            </w:pPr>
            <w:r w:rsidRPr="00010CAB">
              <w:rPr>
                <w:b/>
                <w:sz w:val="24"/>
                <w:szCs w:val="24"/>
              </w:rPr>
              <w:t>Контактная работа</w:t>
            </w:r>
          </w:p>
        </w:tc>
        <w:tc>
          <w:tcPr>
            <w:tcW w:w="948" w:type="dxa"/>
            <w:vMerge w:val="restart"/>
            <w:vAlign w:val="center"/>
          </w:tcPr>
          <w:p w14:paraId="4BAB3C7F" w14:textId="77777777" w:rsidR="00F326DD" w:rsidRPr="00010CAB" w:rsidRDefault="00F326DD" w:rsidP="00512086">
            <w:pPr>
              <w:jc w:val="center"/>
              <w:rPr>
                <w:b/>
                <w:sz w:val="24"/>
                <w:szCs w:val="24"/>
              </w:rPr>
            </w:pPr>
            <w:r w:rsidRPr="00010CAB">
              <w:rPr>
                <w:b/>
                <w:sz w:val="24"/>
                <w:szCs w:val="24"/>
              </w:rPr>
              <w:t>Само-стоя-</w:t>
            </w:r>
            <w:proofErr w:type="spellStart"/>
            <w:r w:rsidRPr="00010CAB">
              <w:rPr>
                <w:b/>
                <w:sz w:val="24"/>
                <w:szCs w:val="24"/>
              </w:rPr>
              <w:t>тель</w:t>
            </w:r>
            <w:proofErr w:type="spellEnd"/>
            <w:r w:rsidRPr="00010CAB">
              <w:rPr>
                <w:b/>
                <w:sz w:val="24"/>
                <w:szCs w:val="24"/>
              </w:rPr>
              <w:t>-</w:t>
            </w:r>
          </w:p>
          <w:p w14:paraId="033CC129" w14:textId="77777777" w:rsidR="00F326DD" w:rsidRPr="00010CAB" w:rsidRDefault="00F326DD" w:rsidP="00512086">
            <w:pPr>
              <w:jc w:val="center"/>
              <w:rPr>
                <w:sz w:val="24"/>
                <w:szCs w:val="24"/>
              </w:rPr>
            </w:pPr>
            <w:r w:rsidRPr="00010CAB">
              <w:rPr>
                <w:b/>
                <w:sz w:val="24"/>
                <w:szCs w:val="24"/>
              </w:rPr>
              <w:t>ная работа</w:t>
            </w:r>
          </w:p>
        </w:tc>
        <w:tc>
          <w:tcPr>
            <w:tcW w:w="1362" w:type="dxa"/>
            <w:vMerge/>
            <w:vAlign w:val="center"/>
          </w:tcPr>
          <w:p w14:paraId="4CCB0062" w14:textId="77777777" w:rsidR="00F326DD" w:rsidRPr="00010CAB" w:rsidRDefault="00F326DD" w:rsidP="00512086">
            <w:pPr>
              <w:jc w:val="center"/>
              <w:rPr>
                <w:sz w:val="24"/>
                <w:szCs w:val="24"/>
              </w:rPr>
            </w:pPr>
          </w:p>
        </w:tc>
      </w:tr>
      <w:tr w:rsidR="00F326DD" w:rsidRPr="00010CAB" w14:paraId="3EA3CED3" w14:textId="77777777" w:rsidTr="00512086">
        <w:tc>
          <w:tcPr>
            <w:tcW w:w="540" w:type="dxa"/>
            <w:vMerge/>
            <w:vAlign w:val="center"/>
          </w:tcPr>
          <w:p w14:paraId="37A63C65" w14:textId="77777777" w:rsidR="00F326DD" w:rsidRPr="00010CAB" w:rsidRDefault="00F326DD" w:rsidP="00512086">
            <w:pPr>
              <w:jc w:val="center"/>
              <w:rPr>
                <w:sz w:val="28"/>
                <w:szCs w:val="28"/>
              </w:rPr>
            </w:pPr>
          </w:p>
        </w:tc>
        <w:tc>
          <w:tcPr>
            <w:tcW w:w="2545" w:type="dxa"/>
            <w:vMerge/>
            <w:vAlign w:val="center"/>
          </w:tcPr>
          <w:p w14:paraId="7F67C48E" w14:textId="77777777" w:rsidR="00F326DD" w:rsidRPr="00010CAB" w:rsidRDefault="00F326DD" w:rsidP="00512086">
            <w:pPr>
              <w:jc w:val="center"/>
              <w:rPr>
                <w:sz w:val="28"/>
                <w:szCs w:val="28"/>
              </w:rPr>
            </w:pPr>
          </w:p>
        </w:tc>
        <w:tc>
          <w:tcPr>
            <w:tcW w:w="851" w:type="dxa"/>
            <w:vMerge/>
            <w:vAlign w:val="center"/>
          </w:tcPr>
          <w:p w14:paraId="4AEC81EF" w14:textId="77777777" w:rsidR="00F326DD" w:rsidRPr="00010CAB" w:rsidRDefault="00F326DD" w:rsidP="00512086">
            <w:pPr>
              <w:jc w:val="center"/>
              <w:rPr>
                <w:sz w:val="24"/>
                <w:szCs w:val="24"/>
              </w:rPr>
            </w:pPr>
          </w:p>
        </w:tc>
        <w:tc>
          <w:tcPr>
            <w:tcW w:w="1003" w:type="dxa"/>
            <w:vAlign w:val="center"/>
          </w:tcPr>
          <w:p w14:paraId="6E417B86" w14:textId="77777777" w:rsidR="00F326DD" w:rsidRPr="00010CAB" w:rsidRDefault="00F326DD" w:rsidP="00512086">
            <w:pPr>
              <w:jc w:val="center"/>
              <w:rPr>
                <w:sz w:val="24"/>
                <w:szCs w:val="24"/>
              </w:rPr>
            </w:pPr>
            <w:r w:rsidRPr="00010CAB">
              <w:rPr>
                <w:sz w:val="24"/>
                <w:szCs w:val="24"/>
              </w:rPr>
              <w:t>Общая, в т.ч.:</w:t>
            </w:r>
          </w:p>
        </w:tc>
        <w:tc>
          <w:tcPr>
            <w:tcW w:w="993" w:type="dxa"/>
            <w:vAlign w:val="center"/>
          </w:tcPr>
          <w:p w14:paraId="612CAB61" w14:textId="77777777" w:rsidR="00F326DD" w:rsidRPr="00010CAB" w:rsidRDefault="00F326DD" w:rsidP="00512086">
            <w:pPr>
              <w:jc w:val="center"/>
              <w:rPr>
                <w:sz w:val="24"/>
                <w:szCs w:val="24"/>
              </w:rPr>
            </w:pPr>
            <w:r w:rsidRPr="00010CAB">
              <w:rPr>
                <w:sz w:val="24"/>
                <w:szCs w:val="24"/>
              </w:rPr>
              <w:t>Лекции</w:t>
            </w:r>
          </w:p>
        </w:tc>
        <w:tc>
          <w:tcPr>
            <w:tcW w:w="1134" w:type="dxa"/>
            <w:vAlign w:val="center"/>
          </w:tcPr>
          <w:p w14:paraId="09B79111" w14:textId="77777777" w:rsidR="00F326DD" w:rsidRPr="00010CAB" w:rsidRDefault="00F326DD" w:rsidP="00512086">
            <w:pPr>
              <w:jc w:val="center"/>
              <w:rPr>
                <w:sz w:val="24"/>
                <w:szCs w:val="24"/>
              </w:rPr>
            </w:pPr>
            <w:r w:rsidRPr="00010CAB">
              <w:rPr>
                <w:sz w:val="24"/>
                <w:szCs w:val="24"/>
              </w:rPr>
              <w:t>Семи-</w:t>
            </w:r>
          </w:p>
          <w:p w14:paraId="6244F112" w14:textId="77777777" w:rsidR="00F326DD" w:rsidRPr="00010CAB" w:rsidRDefault="00F326DD" w:rsidP="00512086">
            <w:pPr>
              <w:tabs>
                <w:tab w:val="right" w:pos="851"/>
              </w:tabs>
              <w:jc w:val="center"/>
              <w:rPr>
                <w:sz w:val="24"/>
                <w:szCs w:val="24"/>
              </w:rPr>
            </w:pPr>
            <w:r w:rsidRPr="00010CAB">
              <w:rPr>
                <w:sz w:val="24"/>
                <w:szCs w:val="24"/>
              </w:rPr>
              <w:t xml:space="preserve">нары, </w:t>
            </w:r>
            <w:proofErr w:type="spellStart"/>
            <w:r w:rsidRPr="00010CAB">
              <w:rPr>
                <w:sz w:val="24"/>
                <w:szCs w:val="24"/>
              </w:rPr>
              <w:t>практи-ческие</w:t>
            </w:r>
            <w:proofErr w:type="spellEnd"/>
            <w:r w:rsidRPr="00010CAB">
              <w:rPr>
                <w:sz w:val="24"/>
                <w:szCs w:val="24"/>
              </w:rPr>
              <w:t xml:space="preserve">   занятия</w:t>
            </w:r>
          </w:p>
        </w:tc>
        <w:tc>
          <w:tcPr>
            <w:tcW w:w="948" w:type="dxa"/>
            <w:vMerge/>
            <w:vAlign w:val="center"/>
          </w:tcPr>
          <w:p w14:paraId="09E12CB7" w14:textId="77777777" w:rsidR="00F326DD" w:rsidRPr="00010CAB" w:rsidRDefault="00F326DD" w:rsidP="00512086">
            <w:pPr>
              <w:jc w:val="center"/>
              <w:rPr>
                <w:sz w:val="24"/>
                <w:szCs w:val="24"/>
              </w:rPr>
            </w:pPr>
          </w:p>
        </w:tc>
        <w:tc>
          <w:tcPr>
            <w:tcW w:w="1362" w:type="dxa"/>
            <w:vMerge/>
            <w:vAlign w:val="center"/>
          </w:tcPr>
          <w:p w14:paraId="1E7D0E8C" w14:textId="77777777" w:rsidR="00F326DD" w:rsidRPr="00010CAB" w:rsidRDefault="00F326DD" w:rsidP="00512086">
            <w:pPr>
              <w:jc w:val="center"/>
              <w:rPr>
                <w:sz w:val="24"/>
                <w:szCs w:val="24"/>
              </w:rPr>
            </w:pPr>
          </w:p>
        </w:tc>
      </w:tr>
      <w:tr w:rsidR="00F326DD" w:rsidRPr="00010CAB" w14:paraId="61547F1D" w14:textId="77777777" w:rsidTr="00512086">
        <w:tc>
          <w:tcPr>
            <w:tcW w:w="540" w:type="dxa"/>
          </w:tcPr>
          <w:p w14:paraId="2D4256CF" w14:textId="77777777" w:rsidR="00F326DD" w:rsidRPr="00010CAB" w:rsidRDefault="00F326DD" w:rsidP="00512086">
            <w:pPr>
              <w:rPr>
                <w:sz w:val="24"/>
                <w:szCs w:val="28"/>
              </w:rPr>
            </w:pPr>
            <w:r w:rsidRPr="00010CAB">
              <w:rPr>
                <w:sz w:val="24"/>
                <w:szCs w:val="28"/>
              </w:rPr>
              <w:t>1</w:t>
            </w:r>
          </w:p>
        </w:tc>
        <w:tc>
          <w:tcPr>
            <w:tcW w:w="2545" w:type="dxa"/>
          </w:tcPr>
          <w:p w14:paraId="65091B17" w14:textId="714C0308" w:rsidR="00F326DD" w:rsidRPr="00CE4309" w:rsidRDefault="00CE4309" w:rsidP="00CE4309">
            <w:pPr>
              <w:tabs>
                <w:tab w:val="left" w:pos="993"/>
                <w:tab w:val="left" w:pos="1276"/>
                <w:tab w:val="left" w:pos="1418"/>
                <w:tab w:val="left" w:pos="2552"/>
              </w:tabs>
              <w:suppressAutoHyphens/>
              <w:contextualSpacing/>
              <w:jc w:val="both"/>
              <w:rPr>
                <w:sz w:val="24"/>
                <w:szCs w:val="24"/>
              </w:rPr>
            </w:pPr>
            <w:r w:rsidRPr="00CE4309">
              <w:rPr>
                <w:sz w:val="24"/>
                <w:szCs w:val="24"/>
              </w:rPr>
              <w:t xml:space="preserve">Предметная область социологии управления и социологический </w:t>
            </w:r>
            <w:r w:rsidRPr="00CE4309">
              <w:rPr>
                <w:sz w:val="24"/>
                <w:szCs w:val="24"/>
              </w:rPr>
              <w:lastRenderedPageBreak/>
              <w:t xml:space="preserve">подход к изучению области организационного управления </w:t>
            </w:r>
          </w:p>
        </w:tc>
        <w:tc>
          <w:tcPr>
            <w:tcW w:w="851" w:type="dxa"/>
          </w:tcPr>
          <w:p w14:paraId="29611DAB" w14:textId="0DDBF5CB" w:rsidR="00F326DD" w:rsidRPr="00CE4309" w:rsidRDefault="00B31753" w:rsidP="00512086">
            <w:pPr>
              <w:tabs>
                <w:tab w:val="right" w:pos="851"/>
              </w:tabs>
              <w:jc w:val="center"/>
              <w:rPr>
                <w:sz w:val="24"/>
                <w:szCs w:val="24"/>
              </w:rPr>
            </w:pPr>
            <w:r>
              <w:rPr>
                <w:sz w:val="24"/>
                <w:szCs w:val="24"/>
              </w:rPr>
              <w:lastRenderedPageBreak/>
              <w:t>12</w:t>
            </w:r>
          </w:p>
        </w:tc>
        <w:tc>
          <w:tcPr>
            <w:tcW w:w="1003" w:type="dxa"/>
          </w:tcPr>
          <w:p w14:paraId="0DBBFA92" w14:textId="2AD7E6E3" w:rsidR="00F326DD" w:rsidRPr="00010CAB" w:rsidRDefault="001E5C14" w:rsidP="00512086">
            <w:pPr>
              <w:tabs>
                <w:tab w:val="right" w:pos="851"/>
              </w:tabs>
              <w:jc w:val="center"/>
              <w:rPr>
                <w:sz w:val="24"/>
                <w:szCs w:val="24"/>
                <w:lang w:val="en-US"/>
              </w:rPr>
            </w:pPr>
            <w:r>
              <w:rPr>
                <w:sz w:val="24"/>
                <w:szCs w:val="24"/>
              </w:rPr>
              <w:t>8</w:t>
            </w:r>
          </w:p>
        </w:tc>
        <w:tc>
          <w:tcPr>
            <w:tcW w:w="993" w:type="dxa"/>
          </w:tcPr>
          <w:p w14:paraId="7F887785" w14:textId="5A4E7FEA" w:rsidR="00F326DD" w:rsidRPr="00010CAB" w:rsidRDefault="001E5C14" w:rsidP="00512086">
            <w:pPr>
              <w:tabs>
                <w:tab w:val="right" w:pos="851"/>
              </w:tabs>
              <w:jc w:val="center"/>
              <w:rPr>
                <w:sz w:val="24"/>
                <w:szCs w:val="24"/>
                <w:lang w:val="en-US"/>
              </w:rPr>
            </w:pPr>
            <w:r>
              <w:rPr>
                <w:sz w:val="24"/>
                <w:szCs w:val="24"/>
              </w:rPr>
              <w:t>4</w:t>
            </w:r>
          </w:p>
        </w:tc>
        <w:tc>
          <w:tcPr>
            <w:tcW w:w="1134" w:type="dxa"/>
          </w:tcPr>
          <w:p w14:paraId="315E2A45" w14:textId="3825A7EE" w:rsidR="00F326DD" w:rsidRPr="00010CAB" w:rsidRDefault="001E5C14" w:rsidP="00512086">
            <w:pPr>
              <w:tabs>
                <w:tab w:val="right" w:pos="851"/>
              </w:tabs>
              <w:jc w:val="center"/>
              <w:rPr>
                <w:b/>
                <w:sz w:val="24"/>
                <w:szCs w:val="24"/>
              </w:rPr>
            </w:pPr>
            <w:r>
              <w:rPr>
                <w:sz w:val="24"/>
                <w:szCs w:val="24"/>
              </w:rPr>
              <w:t>4</w:t>
            </w:r>
          </w:p>
        </w:tc>
        <w:tc>
          <w:tcPr>
            <w:tcW w:w="948" w:type="dxa"/>
          </w:tcPr>
          <w:p w14:paraId="048863C6" w14:textId="534411D9" w:rsidR="00F326DD" w:rsidRPr="00010CAB" w:rsidRDefault="00B31753" w:rsidP="00512086">
            <w:pPr>
              <w:tabs>
                <w:tab w:val="right" w:pos="851"/>
              </w:tabs>
              <w:jc w:val="center"/>
              <w:rPr>
                <w:sz w:val="24"/>
                <w:szCs w:val="24"/>
              </w:rPr>
            </w:pPr>
            <w:r>
              <w:rPr>
                <w:sz w:val="24"/>
                <w:szCs w:val="24"/>
              </w:rPr>
              <w:t>4</w:t>
            </w:r>
          </w:p>
        </w:tc>
        <w:tc>
          <w:tcPr>
            <w:tcW w:w="1362" w:type="dxa"/>
          </w:tcPr>
          <w:p w14:paraId="7F685A13" w14:textId="0C24386F" w:rsidR="00F326DD" w:rsidRPr="00010CAB" w:rsidRDefault="00A85EA6" w:rsidP="00512086">
            <w:pPr>
              <w:snapToGrid w:val="0"/>
              <w:jc w:val="both"/>
              <w:rPr>
                <w:rFonts w:eastAsia="SimSun"/>
                <w:sz w:val="24"/>
                <w:szCs w:val="24"/>
                <w:lang w:eastAsia="ar-SA"/>
              </w:rPr>
            </w:pPr>
            <w:r>
              <w:rPr>
                <w:rFonts w:eastAsia="SimSun"/>
                <w:sz w:val="24"/>
                <w:szCs w:val="24"/>
                <w:lang w:eastAsia="ar-SA"/>
              </w:rPr>
              <w:t>т</w:t>
            </w:r>
            <w:r w:rsidR="001F0C94">
              <w:rPr>
                <w:rFonts w:eastAsia="SimSun"/>
                <w:sz w:val="24"/>
                <w:szCs w:val="24"/>
                <w:lang w:eastAsia="ar-SA"/>
              </w:rPr>
              <w:t xml:space="preserve">ерминологическая дискуссия, </w:t>
            </w:r>
            <w:r w:rsidR="001F0C94">
              <w:rPr>
                <w:rFonts w:eastAsia="SimSun"/>
                <w:sz w:val="24"/>
                <w:szCs w:val="24"/>
                <w:lang w:eastAsia="ar-SA"/>
              </w:rPr>
              <w:lastRenderedPageBreak/>
              <w:t>обсуждение статей</w:t>
            </w:r>
          </w:p>
        </w:tc>
      </w:tr>
      <w:tr w:rsidR="00B31753" w:rsidRPr="00010CAB" w14:paraId="6809A02A" w14:textId="77777777" w:rsidTr="00512086">
        <w:tc>
          <w:tcPr>
            <w:tcW w:w="540" w:type="dxa"/>
          </w:tcPr>
          <w:p w14:paraId="019D7140" w14:textId="77777777" w:rsidR="00B31753" w:rsidRPr="00010CAB" w:rsidRDefault="00B31753" w:rsidP="00B31753">
            <w:pPr>
              <w:rPr>
                <w:sz w:val="24"/>
                <w:szCs w:val="28"/>
              </w:rPr>
            </w:pPr>
            <w:r w:rsidRPr="00010CAB">
              <w:rPr>
                <w:sz w:val="24"/>
                <w:szCs w:val="28"/>
              </w:rPr>
              <w:lastRenderedPageBreak/>
              <w:t>2</w:t>
            </w:r>
          </w:p>
        </w:tc>
        <w:tc>
          <w:tcPr>
            <w:tcW w:w="2545" w:type="dxa"/>
          </w:tcPr>
          <w:p w14:paraId="13565494" w14:textId="6534014F" w:rsidR="00B31753" w:rsidRPr="00CE4309" w:rsidRDefault="00B31753" w:rsidP="00B31753">
            <w:pPr>
              <w:jc w:val="both"/>
              <w:rPr>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851" w:type="dxa"/>
          </w:tcPr>
          <w:p w14:paraId="71F77D67" w14:textId="7332A241" w:rsidR="00B31753" w:rsidRPr="00CE4309" w:rsidRDefault="00B31753" w:rsidP="00B31753">
            <w:pPr>
              <w:tabs>
                <w:tab w:val="right" w:pos="851"/>
              </w:tabs>
              <w:jc w:val="center"/>
              <w:rPr>
                <w:sz w:val="24"/>
                <w:szCs w:val="24"/>
              </w:rPr>
            </w:pPr>
            <w:r w:rsidRPr="00CE4309">
              <w:rPr>
                <w:sz w:val="24"/>
                <w:szCs w:val="24"/>
              </w:rPr>
              <w:t>1</w:t>
            </w:r>
            <w:r>
              <w:rPr>
                <w:sz w:val="24"/>
                <w:szCs w:val="24"/>
              </w:rPr>
              <w:t>2</w:t>
            </w:r>
          </w:p>
        </w:tc>
        <w:tc>
          <w:tcPr>
            <w:tcW w:w="1003" w:type="dxa"/>
          </w:tcPr>
          <w:p w14:paraId="3E92D37D" w14:textId="0FC41C46" w:rsidR="00B31753" w:rsidRPr="00010CAB" w:rsidRDefault="00B31753" w:rsidP="00B31753">
            <w:pPr>
              <w:tabs>
                <w:tab w:val="right" w:pos="851"/>
              </w:tabs>
              <w:jc w:val="center"/>
              <w:rPr>
                <w:sz w:val="24"/>
                <w:szCs w:val="24"/>
                <w:lang w:val="en-US"/>
              </w:rPr>
            </w:pPr>
            <w:r>
              <w:rPr>
                <w:sz w:val="24"/>
                <w:szCs w:val="24"/>
              </w:rPr>
              <w:t>8</w:t>
            </w:r>
          </w:p>
        </w:tc>
        <w:tc>
          <w:tcPr>
            <w:tcW w:w="993" w:type="dxa"/>
          </w:tcPr>
          <w:p w14:paraId="21C83668" w14:textId="48E4ADC5" w:rsidR="00B31753" w:rsidRPr="00010CAB" w:rsidRDefault="00B31753" w:rsidP="00B31753">
            <w:pPr>
              <w:tabs>
                <w:tab w:val="right" w:pos="851"/>
              </w:tabs>
              <w:jc w:val="center"/>
              <w:rPr>
                <w:sz w:val="24"/>
                <w:szCs w:val="24"/>
                <w:lang w:val="en-US"/>
              </w:rPr>
            </w:pPr>
            <w:r>
              <w:rPr>
                <w:sz w:val="24"/>
                <w:szCs w:val="24"/>
              </w:rPr>
              <w:t>4</w:t>
            </w:r>
          </w:p>
        </w:tc>
        <w:tc>
          <w:tcPr>
            <w:tcW w:w="1134" w:type="dxa"/>
          </w:tcPr>
          <w:p w14:paraId="18DBFF03" w14:textId="65AEE1A6" w:rsidR="00B31753" w:rsidRPr="00010CAB" w:rsidRDefault="00B31753" w:rsidP="00B31753">
            <w:pPr>
              <w:tabs>
                <w:tab w:val="right" w:pos="851"/>
              </w:tabs>
              <w:jc w:val="center"/>
              <w:rPr>
                <w:b/>
                <w:sz w:val="24"/>
                <w:szCs w:val="24"/>
              </w:rPr>
            </w:pPr>
            <w:r>
              <w:rPr>
                <w:sz w:val="24"/>
                <w:szCs w:val="24"/>
              </w:rPr>
              <w:t>4</w:t>
            </w:r>
          </w:p>
        </w:tc>
        <w:tc>
          <w:tcPr>
            <w:tcW w:w="948" w:type="dxa"/>
          </w:tcPr>
          <w:p w14:paraId="4AD2D7A7" w14:textId="07168596"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15A7F90A" w14:textId="418640A3" w:rsidR="00B31753" w:rsidRPr="00010CAB" w:rsidRDefault="00B31753" w:rsidP="00B31753">
            <w:pPr>
              <w:snapToGrid w:val="0"/>
              <w:jc w:val="both"/>
              <w:rPr>
                <w:rFonts w:eastAsia="SimSun"/>
                <w:sz w:val="24"/>
                <w:szCs w:val="24"/>
                <w:lang w:eastAsia="ar-SA"/>
              </w:rPr>
            </w:pPr>
            <w:r w:rsidRPr="00010CAB">
              <w:rPr>
                <w:rFonts w:eastAsia="SimSun"/>
                <w:sz w:val="24"/>
                <w:szCs w:val="24"/>
                <w:lang w:eastAsia="ar-SA"/>
              </w:rPr>
              <w:t>научный доклад,  дискуссия</w:t>
            </w:r>
          </w:p>
        </w:tc>
      </w:tr>
      <w:tr w:rsidR="00B31753" w:rsidRPr="00010CAB" w14:paraId="7F44BD22" w14:textId="77777777" w:rsidTr="00512086">
        <w:tc>
          <w:tcPr>
            <w:tcW w:w="540" w:type="dxa"/>
          </w:tcPr>
          <w:p w14:paraId="5452598D" w14:textId="77777777" w:rsidR="00B31753" w:rsidRPr="00010CAB" w:rsidRDefault="00B31753" w:rsidP="00B31753">
            <w:pPr>
              <w:rPr>
                <w:sz w:val="24"/>
                <w:szCs w:val="28"/>
              </w:rPr>
            </w:pPr>
            <w:r w:rsidRPr="00010CAB">
              <w:rPr>
                <w:sz w:val="24"/>
                <w:szCs w:val="28"/>
              </w:rPr>
              <w:t>3</w:t>
            </w:r>
          </w:p>
        </w:tc>
        <w:tc>
          <w:tcPr>
            <w:tcW w:w="2545" w:type="dxa"/>
          </w:tcPr>
          <w:p w14:paraId="76425E72" w14:textId="1F990B3E" w:rsidR="00B31753" w:rsidRPr="00CE4309" w:rsidRDefault="00B31753" w:rsidP="00B31753">
            <w:pPr>
              <w:jc w:val="both"/>
              <w:rPr>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851" w:type="dxa"/>
          </w:tcPr>
          <w:p w14:paraId="6B2E2EA7" w14:textId="00C1ADC0" w:rsidR="00B31753" w:rsidRPr="00CE4309" w:rsidRDefault="00B31753" w:rsidP="00B31753">
            <w:pPr>
              <w:tabs>
                <w:tab w:val="right" w:pos="851"/>
              </w:tabs>
              <w:jc w:val="center"/>
              <w:rPr>
                <w:sz w:val="24"/>
                <w:szCs w:val="24"/>
              </w:rPr>
            </w:pPr>
            <w:r w:rsidRPr="00CE4309">
              <w:rPr>
                <w:sz w:val="24"/>
                <w:szCs w:val="24"/>
              </w:rPr>
              <w:t>1</w:t>
            </w:r>
            <w:r>
              <w:rPr>
                <w:sz w:val="24"/>
                <w:szCs w:val="24"/>
              </w:rPr>
              <w:t>2</w:t>
            </w:r>
          </w:p>
        </w:tc>
        <w:tc>
          <w:tcPr>
            <w:tcW w:w="1003" w:type="dxa"/>
          </w:tcPr>
          <w:p w14:paraId="65C0A497" w14:textId="7219F9AC" w:rsidR="00B31753" w:rsidRPr="00010CAB" w:rsidRDefault="00B31753" w:rsidP="00B31753">
            <w:pPr>
              <w:tabs>
                <w:tab w:val="right" w:pos="851"/>
              </w:tabs>
              <w:jc w:val="center"/>
              <w:rPr>
                <w:sz w:val="24"/>
                <w:szCs w:val="24"/>
                <w:lang w:val="en-US"/>
              </w:rPr>
            </w:pPr>
            <w:r>
              <w:rPr>
                <w:sz w:val="24"/>
                <w:szCs w:val="24"/>
              </w:rPr>
              <w:t>8</w:t>
            </w:r>
          </w:p>
        </w:tc>
        <w:tc>
          <w:tcPr>
            <w:tcW w:w="993" w:type="dxa"/>
          </w:tcPr>
          <w:p w14:paraId="2A7732A9" w14:textId="77777777" w:rsidR="00B31753" w:rsidRPr="00010CAB" w:rsidRDefault="00B31753" w:rsidP="00B31753">
            <w:pPr>
              <w:tabs>
                <w:tab w:val="right" w:pos="851"/>
              </w:tabs>
              <w:jc w:val="center"/>
              <w:rPr>
                <w:sz w:val="24"/>
                <w:szCs w:val="24"/>
                <w:lang w:val="en-US"/>
              </w:rPr>
            </w:pPr>
            <w:r w:rsidRPr="00010CAB">
              <w:rPr>
                <w:sz w:val="24"/>
                <w:szCs w:val="24"/>
              </w:rPr>
              <w:t>4</w:t>
            </w:r>
          </w:p>
        </w:tc>
        <w:tc>
          <w:tcPr>
            <w:tcW w:w="1134" w:type="dxa"/>
          </w:tcPr>
          <w:p w14:paraId="39DF5643" w14:textId="677D422F" w:rsidR="00B31753" w:rsidRPr="00010CAB" w:rsidRDefault="00B31753" w:rsidP="00B31753">
            <w:pPr>
              <w:tabs>
                <w:tab w:val="right" w:pos="851"/>
              </w:tabs>
              <w:jc w:val="center"/>
              <w:rPr>
                <w:b/>
                <w:sz w:val="24"/>
                <w:szCs w:val="24"/>
              </w:rPr>
            </w:pPr>
            <w:r>
              <w:rPr>
                <w:sz w:val="24"/>
                <w:szCs w:val="24"/>
              </w:rPr>
              <w:t>4</w:t>
            </w:r>
          </w:p>
        </w:tc>
        <w:tc>
          <w:tcPr>
            <w:tcW w:w="948" w:type="dxa"/>
          </w:tcPr>
          <w:p w14:paraId="47FD0C26" w14:textId="1BC0562D"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51C7F667" w14:textId="48D131FF" w:rsidR="00B31753" w:rsidRPr="00010CAB" w:rsidRDefault="00B31753" w:rsidP="00B31753">
            <w:pPr>
              <w:snapToGrid w:val="0"/>
              <w:jc w:val="both"/>
              <w:rPr>
                <w:rFonts w:eastAsia="SimSun"/>
                <w:sz w:val="24"/>
                <w:szCs w:val="24"/>
                <w:lang w:eastAsia="ar-SA"/>
              </w:rPr>
            </w:pPr>
            <w:r w:rsidRPr="00010CAB">
              <w:rPr>
                <w:rFonts w:eastAsia="SimSun"/>
                <w:sz w:val="24"/>
                <w:szCs w:val="24"/>
                <w:lang w:eastAsia="ar-SA"/>
              </w:rPr>
              <w:t>решение кейсов</w:t>
            </w:r>
            <w:r>
              <w:rPr>
                <w:rFonts w:eastAsia="SimSun"/>
                <w:sz w:val="24"/>
                <w:szCs w:val="24"/>
                <w:lang w:eastAsia="ar-SA"/>
              </w:rPr>
              <w:t>, дискуссия</w:t>
            </w:r>
          </w:p>
        </w:tc>
      </w:tr>
      <w:tr w:rsidR="00B31753" w:rsidRPr="00010CAB" w14:paraId="661DC491" w14:textId="77777777" w:rsidTr="00512086">
        <w:tc>
          <w:tcPr>
            <w:tcW w:w="540" w:type="dxa"/>
          </w:tcPr>
          <w:p w14:paraId="0B18BAE4" w14:textId="77777777" w:rsidR="00B31753" w:rsidRPr="00010CAB" w:rsidRDefault="00B31753" w:rsidP="00B31753">
            <w:pPr>
              <w:rPr>
                <w:sz w:val="24"/>
                <w:szCs w:val="28"/>
              </w:rPr>
            </w:pPr>
            <w:r w:rsidRPr="00010CAB">
              <w:rPr>
                <w:sz w:val="24"/>
                <w:szCs w:val="28"/>
              </w:rPr>
              <w:t>4</w:t>
            </w:r>
          </w:p>
        </w:tc>
        <w:tc>
          <w:tcPr>
            <w:tcW w:w="2545" w:type="dxa"/>
          </w:tcPr>
          <w:p w14:paraId="4E3D64D1" w14:textId="77777777" w:rsidR="00B31753" w:rsidRPr="00CE4309" w:rsidRDefault="00B31753" w:rsidP="00B31753">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4EC661EB" w14:textId="6FEF6688" w:rsidR="00B31753" w:rsidRPr="00CE4309" w:rsidRDefault="00B31753" w:rsidP="00B31753">
            <w:pPr>
              <w:jc w:val="both"/>
              <w:rPr>
                <w:sz w:val="24"/>
                <w:szCs w:val="24"/>
              </w:rPr>
            </w:pPr>
          </w:p>
        </w:tc>
        <w:tc>
          <w:tcPr>
            <w:tcW w:w="851" w:type="dxa"/>
          </w:tcPr>
          <w:p w14:paraId="2BA74AD7" w14:textId="7597E2B3" w:rsidR="00B31753" w:rsidRPr="00CE4309" w:rsidRDefault="00B31753" w:rsidP="00B31753">
            <w:pPr>
              <w:tabs>
                <w:tab w:val="right" w:pos="851"/>
              </w:tabs>
              <w:jc w:val="center"/>
              <w:rPr>
                <w:sz w:val="24"/>
                <w:szCs w:val="24"/>
              </w:rPr>
            </w:pPr>
            <w:r w:rsidRPr="00CE4309">
              <w:rPr>
                <w:sz w:val="24"/>
                <w:szCs w:val="24"/>
              </w:rPr>
              <w:t>1</w:t>
            </w:r>
            <w:r>
              <w:rPr>
                <w:sz w:val="24"/>
                <w:szCs w:val="24"/>
              </w:rPr>
              <w:t>2</w:t>
            </w:r>
          </w:p>
        </w:tc>
        <w:tc>
          <w:tcPr>
            <w:tcW w:w="1003" w:type="dxa"/>
          </w:tcPr>
          <w:p w14:paraId="4BEEE51C" w14:textId="448718ED" w:rsidR="00B31753" w:rsidRPr="00010CAB" w:rsidRDefault="00B31753" w:rsidP="00B31753">
            <w:pPr>
              <w:tabs>
                <w:tab w:val="right" w:pos="851"/>
              </w:tabs>
              <w:jc w:val="center"/>
              <w:rPr>
                <w:sz w:val="24"/>
                <w:szCs w:val="24"/>
                <w:lang w:val="en-US"/>
              </w:rPr>
            </w:pPr>
            <w:r>
              <w:rPr>
                <w:sz w:val="24"/>
                <w:szCs w:val="24"/>
              </w:rPr>
              <w:t>8</w:t>
            </w:r>
          </w:p>
        </w:tc>
        <w:tc>
          <w:tcPr>
            <w:tcW w:w="993" w:type="dxa"/>
          </w:tcPr>
          <w:p w14:paraId="26D83632" w14:textId="5F712757" w:rsidR="00B31753" w:rsidRPr="00010CAB" w:rsidRDefault="00B31753" w:rsidP="00B31753">
            <w:pPr>
              <w:tabs>
                <w:tab w:val="right" w:pos="851"/>
              </w:tabs>
              <w:jc w:val="center"/>
              <w:rPr>
                <w:sz w:val="24"/>
                <w:szCs w:val="24"/>
                <w:lang w:val="en-US"/>
              </w:rPr>
            </w:pPr>
            <w:r>
              <w:rPr>
                <w:sz w:val="24"/>
                <w:szCs w:val="24"/>
              </w:rPr>
              <w:t>4</w:t>
            </w:r>
          </w:p>
        </w:tc>
        <w:tc>
          <w:tcPr>
            <w:tcW w:w="1134" w:type="dxa"/>
          </w:tcPr>
          <w:p w14:paraId="4FA3D988" w14:textId="5EAEB384" w:rsidR="00B31753" w:rsidRPr="00010CAB" w:rsidRDefault="00B31753" w:rsidP="00B31753">
            <w:pPr>
              <w:tabs>
                <w:tab w:val="right" w:pos="851"/>
              </w:tabs>
              <w:jc w:val="center"/>
              <w:rPr>
                <w:b/>
                <w:sz w:val="24"/>
                <w:szCs w:val="24"/>
              </w:rPr>
            </w:pPr>
            <w:r>
              <w:rPr>
                <w:sz w:val="24"/>
                <w:szCs w:val="24"/>
              </w:rPr>
              <w:t>4</w:t>
            </w:r>
          </w:p>
        </w:tc>
        <w:tc>
          <w:tcPr>
            <w:tcW w:w="948" w:type="dxa"/>
          </w:tcPr>
          <w:p w14:paraId="5BDD072D" w14:textId="48B2E9B5"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49694235" w14:textId="39B359AB" w:rsidR="00B31753" w:rsidRPr="00010CAB" w:rsidRDefault="00B31753" w:rsidP="00B31753">
            <w:pPr>
              <w:snapToGrid w:val="0"/>
              <w:jc w:val="both"/>
              <w:rPr>
                <w:rFonts w:eastAsia="SimSun"/>
                <w:sz w:val="24"/>
                <w:szCs w:val="24"/>
                <w:lang w:eastAsia="ar-SA"/>
              </w:rPr>
            </w:pPr>
            <w:r>
              <w:rPr>
                <w:rFonts w:eastAsia="SimSun"/>
                <w:sz w:val="24"/>
                <w:szCs w:val="24"/>
                <w:lang w:eastAsia="ar-SA"/>
              </w:rPr>
              <w:t>Анализ литературы, дискуссия</w:t>
            </w:r>
          </w:p>
        </w:tc>
      </w:tr>
      <w:tr w:rsidR="00B31753" w:rsidRPr="00010CAB" w14:paraId="271F3CB7" w14:textId="77777777" w:rsidTr="00512086">
        <w:tc>
          <w:tcPr>
            <w:tcW w:w="540" w:type="dxa"/>
          </w:tcPr>
          <w:p w14:paraId="1F0ADC4C" w14:textId="77777777" w:rsidR="00B31753" w:rsidRPr="00010CAB" w:rsidRDefault="00B31753" w:rsidP="00B31753">
            <w:pPr>
              <w:rPr>
                <w:sz w:val="24"/>
                <w:szCs w:val="28"/>
              </w:rPr>
            </w:pPr>
            <w:r w:rsidRPr="00010CAB">
              <w:rPr>
                <w:sz w:val="24"/>
                <w:szCs w:val="28"/>
              </w:rPr>
              <w:t>5</w:t>
            </w:r>
          </w:p>
        </w:tc>
        <w:tc>
          <w:tcPr>
            <w:tcW w:w="2545" w:type="dxa"/>
          </w:tcPr>
          <w:p w14:paraId="7EB21F7B" w14:textId="62B75C1F" w:rsidR="00B31753" w:rsidRPr="00CE4309" w:rsidRDefault="00B31753" w:rsidP="00B31753">
            <w:pPr>
              <w:jc w:val="both"/>
              <w:rPr>
                <w:sz w:val="24"/>
                <w:szCs w:val="24"/>
              </w:rPr>
            </w:pPr>
            <w:r w:rsidRPr="00CE4309">
              <w:rPr>
                <w:sz w:val="24"/>
                <w:szCs w:val="24"/>
              </w:rPr>
              <w:t>Социологическое понимание бюрократии</w:t>
            </w:r>
          </w:p>
        </w:tc>
        <w:tc>
          <w:tcPr>
            <w:tcW w:w="851" w:type="dxa"/>
          </w:tcPr>
          <w:p w14:paraId="126EA3A7" w14:textId="4A78BAA3" w:rsidR="00B31753" w:rsidRPr="00CE4309" w:rsidRDefault="00B31753" w:rsidP="00B31753">
            <w:pPr>
              <w:tabs>
                <w:tab w:val="right" w:pos="851"/>
              </w:tabs>
              <w:jc w:val="center"/>
              <w:rPr>
                <w:sz w:val="24"/>
                <w:szCs w:val="24"/>
              </w:rPr>
            </w:pPr>
            <w:r>
              <w:rPr>
                <w:sz w:val="24"/>
                <w:szCs w:val="24"/>
              </w:rPr>
              <w:t>8</w:t>
            </w:r>
          </w:p>
        </w:tc>
        <w:tc>
          <w:tcPr>
            <w:tcW w:w="1003" w:type="dxa"/>
          </w:tcPr>
          <w:p w14:paraId="3988FBC9" w14:textId="1AC51C19" w:rsidR="00B31753" w:rsidRPr="00010CAB" w:rsidRDefault="00B31753" w:rsidP="00B31753">
            <w:pPr>
              <w:tabs>
                <w:tab w:val="right" w:pos="851"/>
              </w:tabs>
              <w:jc w:val="center"/>
              <w:rPr>
                <w:sz w:val="24"/>
                <w:szCs w:val="24"/>
                <w:lang w:val="en-US"/>
              </w:rPr>
            </w:pPr>
            <w:r>
              <w:rPr>
                <w:sz w:val="24"/>
                <w:szCs w:val="24"/>
              </w:rPr>
              <w:t>4</w:t>
            </w:r>
          </w:p>
        </w:tc>
        <w:tc>
          <w:tcPr>
            <w:tcW w:w="993" w:type="dxa"/>
          </w:tcPr>
          <w:p w14:paraId="573017BF" w14:textId="2C76C2D5" w:rsidR="00B31753" w:rsidRPr="00010CAB" w:rsidRDefault="00B31753" w:rsidP="00B31753">
            <w:pPr>
              <w:tabs>
                <w:tab w:val="right" w:pos="851"/>
              </w:tabs>
              <w:jc w:val="center"/>
              <w:rPr>
                <w:sz w:val="24"/>
                <w:szCs w:val="24"/>
                <w:lang w:val="en-US"/>
              </w:rPr>
            </w:pPr>
            <w:r>
              <w:rPr>
                <w:sz w:val="24"/>
                <w:szCs w:val="24"/>
              </w:rPr>
              <w:t>2</w:t>
            </w:r>
          </w:p>
        </w:tc>
        <w:tc>
          <w:tcPr>
            <w:tcW w:w="1134" w:type="dxa"/>
          </w:tcPr>
          <w:p w14:paraId="6B0BF065" w14:textId="77777777" w:rsidR="00B31753" w:rsidRPr="00010CAB" w:rsidRDefault="00B31753" w:rsidP="00B31753">
            <w:pPr>
              <w:tabs>
                <w:tab w:val="right" w:pos="851"/>
              </w:tabs>
              <w:jc w:val="center"/>
              <w:rPr>
                <w:b/>
                <w:sz w:val="24"/>
                <w:szCs w:val="24"/>
              </w:rPr>
            </w:pPr>
            <w:r w:rsidRPr="00010CAB">
              <w:rPr>
                <w:sz w:val="24"/>
                <w:szCs w:val="24"/>
              </w:rPr>
              <w:t>2</w:t>
            </w:r>
          </w:p>
        </w:tc>
        <w:tc>
          <w:tcPr>
            <w:tcW w:w="948" w:type="dxa"/>
          </w:tcPr>
          <w:p w14:paraId="4412561E" w14:textId="6756D352"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0E7E8775" w14:textId="195630DE" w:rsidR="00B31753" w:rsidRPr="00010CAB" w:rsidRDefault="00B31753" w:rsidP="00B31753">
            <w:pPr>
              <w:snapToGrid w:val="0"/>
              <w:jc w:val="both"/>
              <w:rPr>
                <w:rFonts w:eastAsia="SimSun"/>
                <w:sz w:val="24"/>
                <w:szCs w:val="24"/>
                <w:lang w:eastAsia="ar-SA"/>
              </w:rPr>
            </w:pPr>
            <w:r w:rsidRPr="00010CAB">
              <w:rPr>
                <w:rFonts w:eastAsia="SimSun"/>
                <w:sz w:val="24"/>
                <w:szCs w:val="24"/>
                <w:lang w:eastAsia="ar-SA"/>
              </w:rPr>
              <w:t>научный доклад,  решение кейсов</w:t>
            </w:r>
          </w:p>
        </w:tc>
      </w:tr>
      <w:tr w:rsidR="00B31753" w:rsidRPr="00010CAB" w14:paraId="24F07B6B" w14:textId="77777777" w:rsidTr="00512086">
        <w:tc>
          <w:tcPr>
            <w:tcW w:w="540" w:type="dxa"/>
          </w:tcPr>
          <w:p w14:paraId="74690E92" w14:textId="77777777" w:rsidR="00B31753" w:rsidRPr="00010CAB" w:rsidRDefault="00B31753" w:rsidP="00B31753">
            <w:pPr>
              <w:rPr>
                <w:sz w:val="24"/>
                <w:szCs w:val="28"/>
              </w:rPr>
            </w:pPr>
            <w:r w:rsidRPr="00010CAB">
              <w:rPr>
                <w:sz w:val="24"/>
                <w:szCs w:val="28"/>
              </w:rPr>
              <w:t>6</w:t>
            </w:r>
          </w:p>
        </w:tc>
        <w:tc>
          <w:tcPr>
            <w:tcW w:w="2545" w:type="dxa"/>
          </w:tcPr>
          <w:p w14:paraId="7D60EBEC" w14:textId="05D05531" w:rsidR="00B31753" w:rsidRPr="00CE4309" w:rsidRDefault="00B31753" w:rsidP="00B31753">
            <w:pPr>
              <w:jc w:val="both"/>
              <w:rPr>
                <w:sz w:val="24"/>
                <w:szCs w:val="24"/>
              </w:rPr>
            </w:pPr>
            <w:r w:rsidRPr="00CE4309">
              <w:rPr>
                <w:sz w:val="24"/>
                <w:szCs w:val="24"/>
              </w:rPr>
              <w:t>Социальный контроль, нормы и санкции в системе управления. Организационная культура управления</w:t>
            </w:r>
          </w:p>
        </w:tc>
        <w:tc>
          <w:tcPr>
            <w:tcW w:w="851" w:type="dxa"/>
          </w:tcPr>
          <w:p w14:paraId="0A47CABA" w14:textId="61AE3F4E" w:rsidR="00B31753" w:rsidRPr="00CE4309" w:rsidRDefault="00B31753" w:rsidP="00B31753">
            <w:pPr>
              <w:tabs>
                <w:tab w:val="right" w:pos="851"/>
              </w:tabs>
              <w:jc w:val="center"/>
              <w:rPr>
                <w:sz w:val="24"/>
                <w:szCs w:val="24"/>
              </w:rPr>
            </w:pPr>
            <w:r w:rsidRPr="00CE4309">
              <w:rPr>
                <w:sz w:val="24"/>
                <w:szCs w:val="24"/>
              </w:rPr>
              <w:t>1</w:t>
            </w:r>
            <w:r>
              <w:rPr>
                <w:sz w:val="24"/>
                <w:szCs w:val="24"/>
              </w:rPr>
              <w:t>2</w:t>
            </w:r>
          </w:p>
        </w:tc>
        <w:tc>
          <w:tcPr>
            <w:tcW w:w="1003" w:type="dxa"/>
          </w:tcPr>
          <w:p w14:paraId="7F38FD23" w14:textId="77777777" w:rsidR="00B31753" w:rsidRPr="00010CAB" w:rsidRDefault="00B31753" w:rsidP="00B31753">
            <w:pPr>
              <w:tabs>
                <w:tab w:val="right" w:pos="851"/>
              </w:tabs>
              <w:jc w:val="center"/>
              <w:rPr>
                <w:sz w:val="24"/>
                <w:szCs w:val="24"/>
                <w:lang w:val="en-US"/>
              </w:rPr>
            </w:pPr>
            <w:r w:rsidRPr="00010CAB">
              <w:rPr>
                <w:sz w:val="24"/>
                <w:szCs w:val="24"/>
              </w:rPr>
              <w:t>8</w:t>
            </w:r>
          </w:p>
        </w:tc>
        <w:tc>
          <w:tcPr>
            <w:tcW w:w="993" w:type="dxa"/>
          </w:tcPr>
          <w:p w14:paraId="48541110" w14:textId="77777777" w:rsidR="00B31753" w:rsidRPr="00010CAB" w:rsidRDefault="00B31753" w:rsidP="00B31753">
            <w:pPr>
              <w:tabs>
                <w:tab w:val="right" w:pos="851"/>
              </w:tabs>
              <w:jc w:val="center"/>
              <w:rPr>
                <w:sz w:val="24"/>
                <w:szCs w:val="24"/>
                <w:lang w:val="en-US"/>
              </w:rPr>
            </w:pPr>
            <w:r w:rsidRPr="00010CAB">
              <w:rPr>
                <w:sz w:val="24"/>
                <w:szCs w:val="24"/>
              </w:rPr>
              <w:t>4</w:t>
            </w:r>
          </w:p>
        </w:tc>
        <w:tc>
          <w:tcPr>
            <w:tcW w:w="1134" w:type="dxa"/>
          </w:tcPr>
          <w:p w14:paraId="5C1F7BA3" w14:textId="77777777" w:rsidR="00B31753" w:rsidRPr="00010CAB" w:rsidRDefault="00B31753" w:rsidP="00B31753">
            <w:pPr>
              <w:tabs>
                <w:tab w:val="right" w:pos="851"/>
              </w:tabs>
              <w:jc w:val="center"/>
              <w:rPr>
                <w:sz w:val="24"/>
                <w:szCs w:val="24"/>
              </w:rPr>
            </w:pPr>
            <w:r w:rsidRPr="00010CAB">
              <w:rPr>
                <w:sz w:val="24"/>
                <w:szCs w:val="24"/>
              </w:rPr>
              <w:t>4</w:t>
            </w:r>
          </w:p>
        </w:tc>
        <w:tc>
          <w:tcPr>
            <w:tcW w:w="948" w:type="dxa"/>
          </w:tcPr>
          <w:p w14:paraId="3ED6FA7A" w14:textId="5DF19488"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5853E120" w14:textId="6E81A889" w:rsidR="00B31753" w:rsidRPr="00010CAB" w:rsidRDefault="00B31753" w:rsidP="00B31753">
            <w:pPr>
              <w:snapToGrid w:val="0"/>
              <w:jc w:val="both"/>
              <w:rPr>
                <w:rFonts w:eastAsia="SimSun"/>
                <w:sz w:val="24"/>
                <w:szCs w:val="24"/>
                <w:lang w:eastAsia="ar-SA"/>
              </w:rPr>
            </w:pPr>
            <w:r>
              <w:rPr>
                <w:rFonts w:eastAsia="SimSun"/>
                <w:sz w:val="24"/>
                <w:szCs w:val="24"/>
                <w:lang w:eastAsia="ar-SA"/>
              </w:rPr>
              <w:t>Анализ литературы, дискуссия</w:t>
            </w:r>
          </w:p>
        </w:tc>
      </w:tr>
      <w:tr w:rsidR="00B31753" w:rsidRPr="00010CAB" w14:paraId="2A3B0B18" w14:textId="77777777" w:rsidTr="00512086">
        <w:tc>
          <w:tcPr>
            <w:tcW w:w="540" w:type="dxa"/>
          </w:tcPr>
          <w:p w14:paraId="38BB75D6" w14:textId="77777777" w:rsidR="00B31753" w:rsidRPr="00010CAB" w:rsidRDefault="00B31753" w:rsidP="00B31753">
            <w:pPr>
              <w:rPr>
                <w:sz w:val="24"/>
                <w:szCs w:val="28"/>
              </w:rPr>
            </w:pPr>
            <w:r w:rsidRPr="00010CAB">
              <w:rPr>
                <w:sz w:val="24"/>
                <w:szCs w:val="28"/>
              </w:rPr>
              <w:t>7</w:t>
            </w:r>
          </w:p>
        </w:tc>
        <w:tc>
          <w:tcPr>
            <w:tcW w:w="2545" w:type="dxa"/>
          </w:tcPr>
          <w:p w14:paraId="0AA474E7" w14:textId="65CBC928" w:rsidR="00B31753" w:rsidRPr="00CE4309" w:rsidRDefault="00B31753" w:rsidP="00B31753">
            <w:pPr>
              <w:jc w:val="both"/>
              <w:rPr>
                <w:sz w:val="24"/>
                <w:szCs w:val="24"/>
              </w:rPr>
            </w:pPr>
            <w:r w:rsidRPr="00CE4309">
              <w:rPr>
                <w:sz w:val="24"/>
                <w:szCs w:val="24"/>
              </w:rPr>
              <w:t>Лидерство в социологии управления. Теории лидерства</w:t>
            </w:r>
          </w:p>
        </w:tc>
        <w:tc>
          <w:tcPr>
            <w:tcW w:w="851" w:type="dxa"/>
          </w:tcPr>
          <w:p w14:paraId="62257372" w14:textId="70FF8FAB" w:rsidR="00B31753" w:rsidRPr="00CE4309" w:rsidRDefault="00B31753" w:rsidP="00B31753">
            <w:pPr>
              <w:tabs>
                <w:tab w:val="right" w:pos="851"/>
              </w:tabs>
              <w:jc w:val="center"/>
              <w:rPr>
                <w:sz w:val="24"/>
                <w:szCs w:val="24"/>
              </w:rPr>
            </w:pPr>
            <w:r>
              <w:rPr>
                <w:sz w:val="24"/>
                <w:szCs w:val="24"/>
              </w:rPr>
              <w:t>8</w:t>
            </w:r>
          </w:p>
        </w:tc>
        <w:tc>
          <w:tcPr>
            <w:tcW w:w="1003" w:type="dxa"/>
          </w:tcPr>
          <w:p w14:paraId="51CAB8BA" w14:textId="503CFCB2" w:rsidR="00B31753" w:rsidRPr="00010CAB" w:rsidRDefault="00B31753" w:rsidP="00B31753">
            <w:pPr>
              <w:tabs>
                <w:tab w:val="right" w:pos="851"/>
              </w:tabs>
              <w:jc w:val="center"/>
              <w:rPr>
                <w:sz w:val="24"/>
                <w:szCs w:val="24"/>
                <w:lang w:val="en-US"/>
              </w:rPr>
            </w:pPr>
            <w:r>
              <w:rPr>
                <w:sz w:val="24"/>
                <w:szCs w:val="24"/>
              </w:rPr>
              <w:t>4</w:t>
            </w:r>
          </w:p>
        </w:tc>
        <w:tc>
          <w:tcPr>
            <w:tcW w:w="993" w:type="dxa"/>
          </w:tcPr>
          <w:p w14:paraId="691D8904" w14:textId="7329235C" w:rsidR="00B31753" w:rsidRPr="00010CAB" w:rsidRDefault="00B31753" w:rsidP="00B31753">
            <w:pPr>
              <w:tabs>
                <w:tab w:val="right" w:pos="851"/>
              </w:tabs>
              <w:jc w:val="center"/>
              <w:rPr>
                <w:sz w:val="24"/>
                <w:szCs w:val="24"/>
                <w:lang w:val="en-US"/>
              </w:rPr>
            </w:pPr>
            <w:r>
              <w:rPr>
                <w:sz w:val="24"/>
                <w:szCs w:val="24"/>
              </w:rPr>
              <w:t>2</w:t>
            </w:r>
          </w:p>
        </w:tc>
        <w:tc>
          <w:tcPr>
            <w:tcW w:w="1134" w:type="dxa"/>
          </w:tcPr>
          <w:p w14:paraId="2D1E494D" w14:textId="77777777" w:rsidR="00B31753" w:rsidRPr="00010CAB" w:rsidRDefault="00B31753" w:rsidP="00B31753">
            <w:pPr>
              <w:tabs>
                <w:tab w:val="right" w:pos="851"/>
              </w:tabs>
              <w:jc w:val="center"/>
              <w:rPr>
                <w:b/>
                <w:sz w:val="24"/>
                <w:szCs w:val="24"/>
              </w:rPr>
            </w:pPr>
            <w:r w:rsidRPr="00010CAB">
              <w:rPr>
                <w:sz w:val="24"/>
                <w:szCs w:val="24"/>
              </w:rPr>
              <w:t>2</w:t>
            </w:r>
          </w:p>
        </w:tc>
        <w:tc>
          <w:tcPr>
            <w:tcW w:w="948" w:type="dxa"/>
          </w:tcPr>
          <w:p w14:paraId="7DEEE98F" w14:textId="6EA51C81" w:rsidR="00B31753" w:rsidRPr="00010CAB" w:rsidRDefault="00B31753" w:rsidP="00B31753">
            <w:pPr>
              <w:tabs>
                <w:tab w:val="right" w:pos="851"/>
              </w:tabs>
              <w:jc w:val="center"/>
              <w:rPr>
                <w:sz w:val="24"/>
                <w:szCs w:val="24"/>
              </w:rPr>
            </w:pPr>
            <w:r w:rsidRPr="00905164">
              <w:rPr>
                <w:sz w:val="24"/>
                <w:szCs w:val="24"/>
              </w:rPr>
              <w:t>4</w:t>
            </w:r>
          </w:p>
        </w:tc>
        <w:tc>
          <w:tcPr>
            <w:tcW w:w="1362" w:type="dxa"/>
          </w:tcPr>
          <w:p w14:paraId="518303F1" w14:textId="77777777" w:rsidR="00B31753" w:rsidRPr="00010CAB" w:rsidRDefault="00B31753" w:rsidP="00B31753">
            <w:pPr>
              <w:snapToGrid w:val="0"/>
              <w:jc w:val="both"/>
              <w:rPr>
                <w:rFonts w:eastAsia="SimSun"/>
                <w:sz w:val="24"/>
                <w:szCs w:val="24"/>
                <w:lang w:eastAsia="ar-SA"/>
              </w:rPr>
            </w:pPr>
            <w:r w:rsidRPr="00010CAB">
              <w:rPr>
                <w:rFonts w:eastAsia="SimSun"/>
                <w:sz w:val="24"/>
                <w:szCs w:val="24"/>
                <w:lang w:eastAsia="ar-SA"/>
              </w:rPr>
              <w:t>научный доклад,  дискуссия, решение кейсов</w:t>
            </w:r>
          </w:p>
        </w:tc>
      </w:tr>
      <w:tr w:rsidR="00B31753" w:rsidRPr="00010CAB" w14:paraId="61049696" w14:textId="77777777" w:rsidTr="00512086">
        <w:tc>
          <w:tcPr>
            <w:tcW w:w="540" w:type="dxa"/>
          </w:tcPr>
          <w:p w14:paraId="362569B1" w14:textId="77777777" w:rsidR="00B31753" w:rsidRPr="00010CAB" w:rsidRDefault="00B31753" w:rsidP="00B31753">
            <w:pPr>
              <w:rPr>
                <w:sz w:val="24"/>
                <w:szCs w:val="28"/>
              </w:rPr>
            </w:pPr>
            <w:r w:rsidRPr="00010CAB">
              <w:rPr>
                <w:sz w:val="24"/>
                <w:szCs w:val="28"/>
              </w:rPr>
              <w:t>8</w:t>
            </w:r>
          </w:p>
        </w:tc>
        <w:tc>
          <w:tcPr>
            <w:tcW w:w="2545" w:type="dxa"/>
          </w:tcPr>
          <w:p w14:paraId="54547A33" w14:textId="66CBB925" w:rsidR="00B31753" w:rsidRPr="00CE4309" w:rsidRDefault="00B31753" w:rsidP="00B31753">
            <w:pPr>
              <w:jc w:val="both"/>
              <w:rPr>
                <w:sz w:val="24"/>
                <w:szCs w:val="24"/>
              </w:rPr>
            </w:pPr>
            <w:r w:rsidRPr="00CE4309">
              <w:rPr>
                <w:sz w:val="24"/>
                <w:szCs w:val="24"/>
              </w:rPr>
              <w:t>Социальные конфликты в сфере управления и пути их разрешения</w:t>
            </w:r>
          </w:p>
        </w:tc>
        <w:tc>
          <w:tcPr>
            <w:tcW w:w="851" w:type="dxa"/>
          </w:tcPr>
          <w:p w14:paraId="47E0DAA2" w14:textId="49BFAD0A" w:rsidR="00B31753" w:rsidRPr="00CE4309" w:rsidRDefault="00B31753" w:rsidP="00B31753">
            <w:pPr>
              <w:tabs>
                <w:tab w:val="right" w:pos="851"/>
              </w:tabs>
              <w:jc w:val="center"/>
              <w:rPr>
                <w:sz w:val="24"/>
                <w:szCs w:val="24"/>
              </w:rPr>
            </w:pPr>
            <w:r w:rsidRPr="00CE4309">
              <w:rPr>
                <w:sz w:val="24"/>
                <w:szCs w:val="24"/>
              </w:rPr>
              <w:t>1</w:t>
            </w:r>
            <w:r>
              <w:rPr>
                <w:sz w:val="24"/>
                <w:szCs w:val="24"/>
              </w:rPr>
              <w:t>2</w:t>
            </w:r>
          </w:p>
        </w:tc>
        <w:tc>
          <w:tcPr>
            <w:tcW w:w="1003" w:type="dxa"/>
          </w:tcPr>
          <w:p w14:paraId="1830461B" w14:textId="639DAA62" w:rsidR="00B31753" w:rsidRPr="00010CAB" w:rsidRDefault="00B31753" w:rsidP="00B31753">
            <w:pPr>
              <w:tabs>
                <w:tab w:val="right" w:pos="851"/>
              </w:tabs>
              <w:jc w:val="center"/>
              <w:rPr>
                <w:sz w:val="24"/>
                <w:szCs w:val="24"/>
                <w:lang w:val="en-US"/>
              </w:rPr>
            </w:pPr>
            <w:r>
              <w:rPr>
                <w:sz w:val="24"/>
                <w:szCs w:val="24"/>
              </w:rPr>
              <w:t>8</w:t>
            </w:r>
          </w:p>
        </w:tc>
        <w:tc>
          <w:tcPr>
            <w:tcW w:w="993" w:type="dxa"/>
          </w:tcPr>
          <w:p w14:paraId="0EFE37B4" w14:textId="5272278C" w:rsidR="00B31753" w:rsidRPr="00010CAB" w:rsidRDefault="00B31753" w:rsidP="00B31753">
            <w:pPr>
              <w:tabs>
                <w:tab w:val="right" w:pos="851"/>
              </w:tabs>
              <w:jc w:val="center"/>
              <w:rPr>
                <w:sz w:val="24"/>
                <w:szCs w:val="24"/>
                <w:lang w:val="en-US"/>
              </w:rPr>
            </w:pPr>
            <w:r>
              <w:rPr>
                <w:sz w:val="24"/>
                <w:szCs w:val="24"/>
              </w:rPr>
              <w:t>4</w:t>
            </w:r>
          </w:p>
        </w:tc>
        <w:tc>
          <w:tcPr>
            <w:tcW w:w="1134" w:type="dxa"/>
          </w:tcPr>
          <w:p w14:paraId="49ABA937" w14:textId="183E1D3A" w:rsidR="00B31753" w:rsidRPr="00010CAB" w:rsidRDefault="00B31753" w:rsidP="00B31753">
            <w:pPr>
              <w:tabs>
                <w:tab w:val="right" w:pos="851"/>
              </w:tabs>
              <w:jc w:val="center"/>
              <w:rPr>
                <w:b/>
                <w:sz w:val="24"/>
                <w:szCs w:val="24"/>
              </w:rPr>
            </w:pPr>
            <w:r>
              <w:rPr>
                <w:sz w:val="24"/>
                <w:szCs w:val="24"/>
              </w:rPr>
              <w:t>4</w:t>
            </w:r>
          </w:p>
        </w:tc>
        <w:tc>
          <w:tcPr>
            <w:tcW w:w="948" w:type="dxa"/>
          </w:tcPr>
          <w:p w14:paraId="59877EFE" w14:textId="7F80CE4B" w:rsidR="00B31753" w:rsidRPr="00010CAB" w:rsidRDefault="00B31753" w:rsidP="00B31753">
            <w:pPr>
              <w:tabs>
                <w:tab w:val="right" w:pos="851"/>
              </w:tabs>
              <w:jc w:val="center"/>
              <w:rPr>
                <w:sz w:val="24"/>
                <w:szCs w:val="24"/>
              </w:rPr>
            </w:pPr>
            <w:r w:rsidRPr="00FF3987">
              <w:rPr>
                <w:sz w:val="24"/>
                <w:szCs w:val="24"/>
              </w:rPr>
              <w:t>4</w:t>
            </w:r>
          </w:p>
        </w:tc>
        <w:tc>
          <w:tcPr>
            <w:tcW w:w="1362" w:type="dxa"/>
          </w:tcPr>
          <w:p w14:paraId="3E1FB236" w14:textId="1991D2A4" w:rsidR="00B31753" w:rsidRPr="00010CAB" w:rsidRDefault="00B31753" w:rsidP="00B31753">
            <w:pPr>
              <w:snapToGrid w:val="0"/>
              <w:jc w:val="both"/>
              <w:rPr>
                <w:rFonts w:eastAsia="SimSun"/>
                <w:sz w:val="24"/>
                <w:szCs w:val="24"/>
                <w:lang w:eastAsia="ar-SA"/>
              </w:rPr>
            </w:pPr>
            <w:r>
              <w:rPr>
                <w:rFonts w:eastAsia="SimSun"/>
                <w:sz w:val="24"/>
                <w:szCs w:val="24"/>
                <w:lang w:eastAsia="ar-SA"/>
              </w:rPr>
              <w:t>опрос, дискуссия</w:t>
            </w:r>
          </w:p>
        </w:tc>
      </w:tr>
      <w:tr w:rsidR="00B31753" w:rsidRPr="00010CAB" w14:paraId="01A3C9E8" w14:textId="77777777" w:rsidTr="00512086">
        <w:tc>
          <w:tcPr>
            <w:tcW w:w="540" w:type="dxa"/>
          </w:tcPr>
          <w:p w14:paraId="0811D196" w14:textId="77777777" w:rsidR="00B31753" w:rsidRPr="00010CAB" w:rsidRDefault="00B31753" w:rsidP="00B31753">
            <w:pPr>
              <w:rPr>
                <w:sz w:val="24"/>
                <w:szCs w:val="28"/>
              </w:rPr>
            </w:pPr>
            <w:r w:rsidRPr="00010CAB">
              <w:rPr>
                <w:sz w:val="24"/>
                <w:szCs w:val="28"/>
              </w:rPr>
              <w:t>9</w:t>
            </w:r>
          </w:p>
        </w:tc>
        <w:tc>
          <w:tcPr>
            <w:tcW w:w="2545" w:type="dxa"/>
          </w:tcPr>
          <w:p w14:paraId="2EA219D8" w14:textId="6399E378" w:rsidR="00B31753" w:rsidRPr="00CE4309" w:rsidRDefault="00B31753" w:rsidP="00B31753">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851" w:type="dxa"/>
          </w:tcPr>
          <w:p w14:paraId="1BC64FB5" w14:textId="0B8157A0" w:rsidR="00B31753" w:rsidRPr="00CE4309" w:rsidRDefault="00B31753" w:rsidP="00B31753">
            <w:pPr>
              <w:tabs>
                <w:tab w:val="right" w:pos="851"/>
              </w:tabs>
              <w:jc w:val="center"/>
              <w:rPr>
                <w:sz w:val="24"/>
                <w:szCs w:val="24"/>
              </w:rPr>
            </w:pPr>
            <w:r>
              <w:rPr>
                <w:sz w:val="24"/>
                <w:szCs w:val="24"/>
              </w:rPr>
              <w:t>8</w:t>
            </w:r>
          </w:p>
        </w:tc>
        <w:tc>
          <w:tcPr>
            <w:tcW w:w="1003" w:type="dxa"/>
          </w:tcPr>
          <w:p w14:paraId="21EC9D3C" w14:textId="77777777" w:rsidR="00B31753" w:rsidRPr="00010CAB" w:rsidRDefault="00B31753" w:rsidP="00B31753">
            <w:pPr>
              <w:tabs>
                <w:tab w:val="right" w:pos="851"/>
              </w:tabs>
              <w:jc w:val="center"/>
              <w:rPr>
                <w:sz w:val="24"/>
                <w:szCs w:val="24"/>
                <w:lang w:val="en-US"/>
              </w:rPr>
            </w:pPr>
            <w:r w:rsidRPr="00010CAB">
              <w:rPr>
                <w:sz w:val="24"/>
                <w:szCs w:val="24"/>
              </w:rPr>
              <w:t>4</w:t>
            </w:r>
          </w:p>
        </w:tc>
        <w:tc>
          <w:tcPr>
            <w:tcW w:w="993" w:type="dxa"/>
          </w:tcPr>
          <w:p w14:paraId="0D58CF68" w14:textId="77777777" w:rsidR="00B31753" w:rsidRPr="00010CAB" w:rsidRDefault="00B31753" w:rsidP="00B31753">
            <w:pPr>
              <w:tabs>
                <w:tab w:val="right" w:pos="851"/>
              </w:tabs>
              <w:jc w:val="center"/>
              <w:rPr>
                <w:sz w:val="24"/>
                <w:szCs w:val="24"/>
                <w:lang w:val="en-US"/>
              </w:rPr>
            </w:pPr>
            <w:r w:rsidRPr="00010CAB">
              <w:rPr>
                <w:sz w:val="24"/>
                <w:szCs w:val="24"/>
              </w:rPr>
              <w:t>2</w:t>
            </w:r>
          </w:p>
        </w:tc>
        <w:tc>
          <w:tcPr>
            <w:tcW w:w="1134" w:type="dxa"/>
          </w:tcPr>
          <w:p w14:paraId="23197CA2" w14:textId="77777777" w:rsidR="00B31753" w:rsidRPr="00010CAB" w:rsidRDefault="00B31753" w:rsidP="00B31753">
            <w:pPr>
              <w:tabs>
                <w:tab w:val="right" w:pos="851"/>
              </w:tabs>
              <w:jc w:val="center"/>
              <w:rPr>
                <w:b/>
                <w:sz w:val="24"/>
                <w:szCs w:val="24"/>
              </w:rPr>
            </w:pPr>
            <w:r w:rsidRPr="00010CAB">
              <w:rPr>
                <w:sz w:val="24"/>
                <w:szCs w:val="24"/>
              </w:rPr>
              <w:t>2</w:t>
            </w:r>
          </w:p>
        </w:tc>
        <w:tc>
          <w:tcPr>
            <w:tcW w:w="948" w:type="dxa"/>
          </w:tcPr>
          <w:p w14:paraId="23CF2101" w14:textId="71577E5A" w:rsidR="00B31753" w:rsidRPr="00010CAB" w:rsidRDefault="00B31753" w:rsidP="00B31753">
            <w:pPr>
              <w:tabs>
                <w:tab w:val="right" w:pos="851"/>
              </w:tabs>
              <w:jc w:val="center"/>
              <w:rPr>
                <w:sz w:val="24"/>
                <w:szCs w:val="24"/>
              </w:rPr>
            </w:pPr>
            <w:r w:rsidRPr="00FF3987">
              <w:rPr>
                <w:sz w:val="24"/>
                <w:szCs w:val="24"/>
              </w:rPr>
              <w:t>4</w:t>
            </w:r>
          </w:p>
        </w:tc>
        <w:tc>
          <w:tcPr>
            <w:tcW w:w="1362" w:type="dxa"/>
          </w:tcPr>
          <w:p w14:paraId="5C31E825" w14:textId="70CA658E" w:rsidR="00B31753" w:rsidRPr="00010CAB" w:rsidRDefault="00B31753" w:rsidP="00B31753">
            <w:pPr>
              <w:snapToGrid w:val="0"/>
              <w:jc w:val="both"/>
              <w:rPr>
                <w:rFonts w:eastAsia="SimSun"/>
                <w:sz w:val="24"/>
                <w:szCs w:val="24"/>
                <w:lang w:eastAsia="ar-SA"/>
              </w:rPr>
            </w:pPr>
            <w:r>
              <w:rPr>
                <w:rFonts w:eastAsia="SimSun"/>
                <w:sz w:val="24"/>
                <w:szCs w:val="24"/>
                <w:lang w:eastAsia="ar-SA"/>
              </w:rPr>
              <w:t>анализ научных статей</w:t>
            </w:r>
          </w:p>
        </w:tc>
      </w:tr>
      <w:tr w:rsidR="00B31753" w:rsidRPr="00010CAB" w14:paraId="46FCF95A" w14:textId="77777777" w:rsidTr="00512086">
        <w:tc>
          <w:tcPr>
            <w:tcW w:w="540" w:type="dxa"/>
          </w:tcPr>
          <w:p w14:paraId="0385836E" w14:textId="77777777" w:rsidR="00B31753" w:rsidRPr="00010CAB" w:rsidRDefault="00B31753" w:rsidP="00B31753">
            <w:pPr>
              <w:rPr>
                <w:sz w:val="24"/>
                <w:szCs w:val="28"/>
              </w:rPr>
            </w:pPr>
            <w:r w:rsidRPr="00010CAB">
              <w:rPr>
                <w:sz w:val="24"/>
                <w:szCs w:val="28"/>
              </w:rPr>
              <w:t>10</w:t>
            </w:r>
          </w:p>
        </w:tc>
        <w:tc>
          <w:tcPr>
            <w:tcW w:w="2545" w:type="dxa"/>
          </w:tcPr>
          <w:p w14:paraId="340FC4A4" w14:textId="464AF69A" w:rsidR="00B31753" w:rsidRPr="00CE4309" w:rsidRDefault="00B31753" w:rsidP="00B31753">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851" w:type="dxa"/>
          </w:tcPr>
          <w:p w14:paraId="5BF796F5" w14:textId="5B42C735" w:rsidR="00B31753" w:rsidRPr="00CE4309" w:rsidRDefault="00B31753" w:rsidP="00B31753">
            <w:pPr>
              <w:tabs>
                <w:tab w:val="right" w:pos="851"/>
              </w:tabs>
              <w:jc w:val="center"/>
              <w:rPr>
                <w:sz w:val="24"/>
                <w:szCs w:val="24"/>
              </w:rPr>
            </w:pPr>
            <w:r>
              <w:rPr>
                <w:sz w:val="24"/>
                <w:szCs w:val="24"/>
              </w:rPr>
              <w:t>12</w:t>
            </w:r>
          </w:p>
        </w:tc>
        <w:tc>
          <w:tcPr>
            <w:tcW w:w="1003" w:type="dxa"/>
          </w:tcPr>
          <w:p w14:paraId="44672B94" w14:textId="7F78CBEF" w:rsidR="00B31753" w:rsidRPr="00010CAB" w:rsidRDefault="00B31753" w:rsidP="00B31753">
            <w:pPr>
              <w:tabs>
                <w:tab w:val="right" w:pos="851"/>
              </w:tabs>
              <w:jc w:val="center"/>
              <w:rPr>
                <w:sz w:val="24"/>
                <w:szCs w:val="24"/>
                <w:lang w:val="en-US"/>
              </w:rPr>
            </w:pPr>
            <w:r>
              <w:rPr>
                <w:sz w:val="24"/>
                <w:szCs w:val="24"/>
              </w:rPr>
              <w:t>8</w:t>
            </w:r>
          </w:p>
        </w:tc>
        <w:tc>
          <w:tcPr>
            <w:tcW w:w="993" w:type="dxa"/>
          </w:tcPr>
          <w:p w14:paraId="44FFA495" w14:textId="279380E4" w:rsidR="00B31753" w:rsidRPr="00010CAB" w:rsidRDefault="00B31753" w:rsidP="00B31753">
            <w:pPr>
              <w:tabs>
                <w:tab w:val="right" w:pos="851"/>
              </w:tabs>
              <w:jc w:val="center"/>
              <w:rPr>
                <w:sz w:val="24"/>
                <w:szCs w:val="24"/>
                <w:lang w:val="en-US"/>
              </w:rPr>
            </w:pPr>
            <w:r>
              <w:rPr>
                <w:sz w:val="24"/>
                <w:szCs w:val="24"/>
              </w:rPr>
              <w:t>4</w:t>
            </w:r>
          </w:p>
        </w:tc>
        <w:tc>
          <w:tcPr>
            <w:tcW w:w="1134" w:type="dxa"/>
          </w:tcPr>
          <w:p w14:paraId="1E59BD7A" w14:textId="69FAD5A4" w:rsidR="00B31753" w:rsidRPr="00010CAB" w:rsidRDefault="00B31753" w:rsidP="00B31753">
            <w:pPr>
              <w:tabs>
                <w:tab w:val="right" w:pos="851"/>
              </w:tabs>
              <w:jc w:val="center"/>
              <w:rPr>
                <w:b/>
                <w:sz w:val="24"/>
                <w:szCs w:val="24"/>
              </w:rPr>
            </w:pPr>
            <w:r>
              <w:rPr>
                <w:sz w:val="24"/>
                <w:szCs w:val="24"/>
              </w:rPr>
              <w:t>4</w:t>
            </w:r>
          </w:p>
        </w:tc>
        <w:tc>
          <w:tcPr>
            <w:tcW w:w="948" w:type="dxa"/>
          </w:tcPr>
          <w:p w14:paraId="73C6A086" w14:textId="761A0F79" w:rsidR="00B31753" w:rsidRPr="00010CAB" w:rsidRDefault="00B31753" w:rsidP="00B31753">
            <w:pPr>
              <w:tabs>
                <w:tab w:val="right" w:pos="851"/>
              </w:tabs>
              <w:jc w:val="center"/>
              <w:rPr>
                <w:sz w:val="24"/>
                <w:szCs w:val="24"/>
              </w:rPr>
            </w:pPr>
            <w:r w:rsidRPr="00FF3987">
              <w:rPr>
                <w:sz w:val="24"/>
                <w:szCs w:val="24"/>
              </w:rPr>
              <w:t>4</w:t>
            </w:r>
          </w:p>
        </w:tc>
        <w:tc>
          <w:tcPr>
            <w:tcW w:w="1362" w:type="dxa"/>
          </w:tcPr>
          <w:p w14:paraId="26091F28" w14:textId="47C59612" w:rsidR="00B31753" w:rsidRPr="00010CAB" w:rsidRDefault="00B31753" w:rsidP="00B31753">
            <w:pPr>
              <w:snapToGrid w:val="0"/>
              <w:jc w:val="both"/>
              <w:rPr>
                <w:rFonts w:eastAsia="SimSun"/>
                <w:sz w:val="24"/>
                <w:szCs w:val="24"/>
                <w:lang w:eastAsia="ar-SA"/>
              </w:rPr>
            </w:pPr>
            <w:r w:rsidRPr="00010CAB">
              <w:rPr>
                <w:rFonts w:eastAsia="SimSun"/>
                <w:sz w:val="24"/>
                <w:szCs w:val="24"/>
                <w:lang w:eastAsia="ar-SA"/>
              </w:rPr>
              <w:t xml:space="preserve">научный доклад,  дискуссия, </w:t>
            </w:r>
            <w:r w:rsidRPr="001C73EB">
              <w:rPr>
                <w:sz w:val="24"/>
                <w:szCs w:val="24"/>
              </w:rPr>
              <w:t>контрольная работа</w:t>
            </w:r>
          </w:p>
        </w:tc>
      </w:tr>
      <w:tr w:rsidR="00F326DD" w:rsidRPr="00010CAB" w14:paraId="0C53DAA0" w14:textId="77777777" w:rsidTr="00512086">
        <w:tc>
          <w:tcPr>
            <w:tcW w:w="3085" w:type="dxa"/>
            <w:gridSpan w:val="2"/>
          </w:tcPr>
          <w:p w14:paraId="632B4AAA" w14:textId="77777777" w:rsidR="00F326DD" w:rsidRPr="00010CAB" w:rsidRDefault="00F326DD" w:rsidP="00512086">
            <w:pPr>
              <w:ind w:firstLine="27"/>
              <w:jc w:val="both"/>
              <w:rPr>
                <w:sz w:val="24"/>
                <w:szCs w:val="24"/>
              </w:rPr>
            </w:pPr>
            <w:r w:rsidRPr="00010CAB">
              <w:rPr>
                <w:sz w:val="24"/>
                <w:szCs w:val="24"/>
              </w:rPr>
              <w:t xml:space="preserve">В целом по дисциплине </w:t>
            </w:r>
          </w:p>
        </w:tc>
        <w:tc>
          <w:tcPr>
            <w:tcW w:w="851" w:type="dxa"/>
          </w:tcPr>
          <w:p w14:paraId="0EDC57C4" w14:textId="2A94A615" w:rsidR="00F326DD" w:rsidRPr="00010CAB" w:rsidRDefault="00871B95" w:rsidP="00512086">
            <w:pPr>
              <w:tabs>
                <w:tab w:val="right" w:pos="851"/>
              </w:tabs>
              <w:jc w:val="center"/>
              <w:rPr>
                <w:b/>
                <w:sz w:val="24"/>
                <w:szCs w:val="24"/>
                <w:lang w:val="en-US"/>
              </w:rPr>
            </w:pPr>
            <w:r>
              <w:rPr>
                <w:b/>
                <w:sz w:val="24"/>
                <w:szCs w:val="24"/>
              </w:rPr>
              <w:t>1</w:t>
            </w:r>
            <w:r w:rsidR="00B31753">
              <w:rPr>
                <w:b/>
                <w:sz w:val="24"/>
                <w:szCs w:val="24"/>
              </w:rPr>
              <w:t>0</w:t>
            </w:r>
            <w:r>
              <w:rPr>
                <w:b/>
                <w:sz w:val="24"/>
                <w:szCs w:val="24"/>
              </w:rPr>
              <w:t>8</w:t>
            </w:r>
          </w:p>
        </w:tc>
        <w:tc>
          <w:tcPr>
            <w:tcW w:w="1003" w:type="dxa"/>
          </w:tcPr>
          <w:p w14:paraId="361FC548" w14:textId="206D157E" w:rsidR="00F326DD" w:rsidRPr="00010CAB" w:rsidRDefault="00871B95" w:rsidP="00512086">
            <w:pPr>
              <w:tabs>
                <w:tab w:val="right" w:pos="851"/>
              </w:tabs>
              <w:jc w:val="center"/>
              <w:rPr>
                <w:b/>
                <w:sz w:val="24"/>
                <w:szCs w:val="24"/>
              </w:rPr>
            </w:pPr>
            <w:r>
              <w:rPr>
                <w:b/>
                <w:sz w:val="24"/>
                <w:szCs w:val="24"/>
              </w:rPr>
              <w:t>68</w:t>
            </w:r>
          </w:p>
        </w:tc>
        <w:tc>
          <w:tcPr>
            <w:tcW w:w="993" w:type="dxa"/>
          </w:tcPr>
          <w:p w14:paraId="7BE03524" w14:textId="77777777" w:rsidR="00F326DD" w:rsidRPr="00010CAB" w:rsidRDefault="00F326DD" w:rsidP="00512086">
            <w:pPr>
              <w:tabs>
                <w:tab w:val="right" w:pos="851"/>
              </w:tabs>
              <w:jc w:val="center"/>
              <w:rPr>
                <w:b/>
                <w:sz w:val="24"/>
                <w:szCs w:val="24"/>
              </w:rPr>
            </w:pPr>
            <w:r w:rsidRPr="00010CAB">
              <w:rPr>
                <w:b/>
                <w:sz w:val="24"/>
                <w:szCs w:val="24"/>
              </w:rPr>
              <w:t>34</w:t>
            </w:r>
          </w:p>
        </w:tc>
        <w:tc>
          <w:tcPr>
            <w:tcW w:w="1134" w:type="dxa"/>
          </w:tcPr>
          <w:p w14:paraId="6363AC0C" w14:textId="5C8C5EEE" w:rsidR="00F326DD" w:rsidRPr="00010CAB" w:rsidRDefault="00871B95" w:rsidP="00512086">
            <w:pPr>
              <w:tabs>
                <w:tab w:val="right" w:pos="851"/>
              </w:tabs>
              <w:jc w:val="center"/>
              <w:rPr>
                <w:b/>
                <w:sz w:val="24"/>
                <w:szCs w:val="24"/>
              </w:rPr>
            </w:pPr>
            <w:r>
              <w:rPr>
                <w:b/>
                <w:sz w:val="24"/>
                <w:szCs w:val="24"/>
              </w:rPr>
              <w:t>34</w:t>
            </w:r>
          </w:p>
        </w:tc>
        <w:tc>
          <w:tcPr>
            <w:tcW w:w="948" w:type="dxa"/>
          </w:tcPr>
          <w:p w14:paraId="01CC3FE0" w14:textId="6E7A430E" w:rsidR="00F326DD" w:rsidRPr="00010CAB" w:rsidRDefault="00B31753" w:rsidP="00512086">
            <w:pPr>
              <w:tabs>
                <w:tab w:val="right" w:pos="851"/>
              </w:tabs>
              <w:jc w:val="center"/>
              <w:rPr>
                <w:b/>
                <w:sz w:val="24"/>
                <w:szCs w:val="24"/>
                <w:lang w:val="en-US"/>
              </w:rPr>
            </w:pPr>
            <w:r>
              <w:rPr>
                <w:b/>
                <w:sz w:val="24"/>
                <w:szCs w:val="24"/>
              </w:rPr>
              <w:t>40</w:t>
            </w:r>
          </w:p>
        </w:tc>
        <w:tc>
          <w:tcPr>
            <w:tcW w:w="1362" w:type="dxa"/>
          </w:tcPr>
          <w:p w14:paraId="13BB1CFD" w14:textId="77777777" w:rsidR="00F326DD" w:rsidRPr="00010CAB" w:rsidRDefault="00F326DD" w:rsidP="00512086">
            <w:pPr>
              <w:tabs>
                <w:tab w:val="right" w:pos="851"/>
              </w:tabs>
              <w:rPr>
                <w:sz w:val="24"/>
                <w:szCs w:val="24"/>
              </w:rPr>
            </w:pPr>
            <w:r w:rsidRPr="00010CAB">
              <w:rPr>
                <w:sz w:val="24"/>
                <w:szCs w:val="24"/>
              </w:rPr>
              <w:t xml:space="preserve">согласно учебному плану: </w:t>
            </w:r>
            <w:r w:rsidRPr="00010CAB">
              <w:rPr>
                <w:sz w:val="24"/>
                <w:szCs w:val="24"/>
              </w:rPr>
              <w:lastRenderedPageBreak/>
              <w:t xml:space="preserve">контрольная работа </w:t>
            </w:r>
          </w:p>
        </w:tc>
      </w:tr>
      <w:tr w:rsidR="00F326DD" w:rsidRPr="00010CAB" w14:paraId="369C3279" w14:textId="77777777" w:rsidTr="00512086">
        <w:tc>
          <w:tcPr>
            <w:tcW w:w="3085" w:type="dxa"/>
            <w:gridSpan w:val="2"/>
          </w:tcPr>
          <w:p w14:paraId="07F6E5E6" w14:textId="77777777" w:rsidR="00F326DD" w:rsidRPr="00010CAB" w:rsidRDefault="00F326DD" w:rsidP="00512086">
            <w:pPr>
              <w:ind w:firstLine="27"/>
              <w:jc w:val="both"/>
              <w:rPr>
                <w:sz w:val="24"/>
                <w:szCs w:val="24"/>
                <w:highlight w:val="yellow"/>
              </w:rPr>
            </w:pPr>
            <w:r w:rsidRPr="00010CAB">
              <w:rPr>
                <w:sz w:val="24"/>
                <w:szCs w:val="24"/>
              </w:rPr>
              <w:lastRenderedPageBreak/>
              <w:t>Итого в %</w:t>
            </w:r>
          </w:p>
        </w:tc>
        <w:tc>
          <w:tcPr>
            <w:tcW w:w="851" w:type="dxa"/>
          </w:tcPr>
          <w:p w14:paraId="25DE5DC1" w14:textId="77777777" w:rsidR="00F326DD" w:rsidRPr="00010CAB" w:rsidRDefault="00F326DD" w:rsidP="00512086">
            <w:pPr>
              <w:rPr>
                <w:sz w:val="24"/>
                <w:szCs w:val="24"/>
              </w:rPr>
            </w:pPr>
            <w:r w:rsidRPr="00010CAB">
              <w:rPr>
                <w:sz w:val="24"/>
                <w:szCs w:val="24"/>
              </w:rPr>
              <w:t>100</w:t>
            </w:r>
          </w:p>
        </w:tc>
        <w:tc>
          <w:tcPr>
            <w:tcW w:w="1003" w:type="dxa"/>
          </w:tcPr>
          <w:p w14:paraId="5EBF8D9A" w14:textId="1C170797" w:rsidR="00F326DD" w:rsidRPr="00010CAB" w:rsidRDefault="00B31753" w:rsidP="00512086">
            <w:pPr>
              <w:rPr>
                <w:sz w:val="24"/>
                <w:szCs w:val="24"/>
              </w:rPr>
            </w:pPr>
            <w:r>
              <w:rPr>
                <w:sz w:val="24"/>
                <w:szCs w:val="24"/>
              </w:rPr>
              <w:t>63</w:t>
            </w:r>
          </w:p>
        </w:tc>
        <w:tc>
          <w:tcPr>
            <w:tcW w:w="993" w:type="dxa"/>
          </w:tcPr>
          <w:p w14:paraId="75A83AA3" w14:textId="4A1DBBAC" w:rsidR="00F326DD" w:rsidRPr="001C73EB" w:rsidRDefault="00F658FF" w:rsidP="00512086">
            <w:pPr>
              <w:rPr>
                <w:sz w:val="24"/>
                <w:szCs w:val="24"/>
              </w:rPr>
            </w:pPr>
            <w:r w:rsidRPr="001C73EB">
              <w:rPr>
                <w:sz w:val="24"/>
                <w:szCs w:val="24"/>
              </w:rPr>
              <w:t>50</w:t>
            </w:r>
          </w:p>
        </w:tc>
        <w:tc>
          <w:tcPr>
            <w:tcW w:w="1134" w:type="dxa"/>
          </w:tcPr>
          <w:p w14:paraId="51DE7C6B" w14:textId="07BBC2BF" w:rsidR="00F326DD" w:rsidRPr="001C73EB" w:rsidRDefault="00F658FF" w:rsidP="00512086">
            <w:pPr>
              <w:rPr>
                <w:sz w:val="24"/>
                <w:szCs w:val="24"/>
              </w:rPr>
            </w:pPr>
            <w:r w:rsidRPr="001C73EB">
              <w:rPr>
                <w:sz w:val="24"/>
                <w:szCs w:val="24"/>
              </w:rPr>
              <w:t>50</w:t>
            </w:r>
          </w:p>
        </w:tc>
        <w:tc>
          <w:tcPr>
            <w:tcW w:w="948" w:type="dxa"/>
          </w:tcPr>
          <w:p w14:paraId="5F5802CA" w14:textId="42084378" w:rsidR="00F326DD" w:rsidRPr="00010CAB" w:rsidRDefault="00B31753" w:rsidP="00512086">
            <w:pPr>
              <w:rPr>
                <w:sz w:val="24"/>
                <w:szCs w:val="24"/>
              </w:rPr>
            </w:pPr>
            <w:r>
              <w:rPr>
                <w:sz w:val="24"/>
                <w:szCs w:val="24"/>
              </w:rPr>
              <w:t>37</w:t>
            </w:r>
            <w:bookmarkStart w:id="3" w:name="_GoBack"/>
            <w:bookmarkEnd w:id="3"/>
          </w:p>
        </w:tc>
        <w:tc>
          <w:tcPr>
            <w:tcW w:w="1362" w:type="dxa"/>
          </w:tcPr>
          <w:p w14:paraId="4E6FEB21" w14:textId="77777777" w:rsidR="00F326DD" w:rsidRPr="00010CAB" w:rsidRDefault="00F326DD" w:rsidP="00512086">
            <w:pPr>
              <w:tabs>
                <w:tab w:val="right" w:pos="851"/>
              </w:tabs>
              <w:rPr>
                <w:sz w:val="24"/>
                <w:szCs w:val="24"/>
              </w:rPr>
            </w:pPr>
          </w:p>
        </w:tc>
      </w:tr>
    </w:tbl>
    <w:p w14:paraId="21490B80" w14:textId="77777777" w:rsidR="00F326DD" w:rsidRPr="00010CAB" w:rsidRDefault="00F326DD" w:rsidP="00F326DD">
      <w:pPr>
        <w:rPr>
          <w:sz w:val="28"/>
          <w:szCs w:val="28"/>
        </w:rPr>
      </w:pPr>
    </w:p>
    <w:p w14:paraId="58F5F693" w14:textId="77777777" w:rsidR="000D3C0B" w:rsidRDefault="000D3C0B" w:rsidP="00F326DD">
      <w:pPr>
        <w:pStyle w:val="afd"/>
        <w:jc w:val="both"/>
        <w:rPr>
          <w:szCs w:val="28"/>
        </w:rPr>
      </w:pPr>
      <w:bookmarkStart w:id="4" w:name="_Hlk531551522"/>
    </w:p>
    <w:p w14:paraId="0A4AE22E" w14:textId="57A7BC77" w:rsidR="00F326DD" w:rsidRPr="004536CB" w:rsidRDefault="00F326DD" w:rsidP="00F326DD">
      <w:pPr>
        <w:pStyle w:val="afd"/>
        <w:jc w:val="both"/>
        <w:rPr>
          <w:szCs w:val="28"/>
        </w:rPr>
      </w:pPr>
      <w:r w:rsidRPr="00010CAB">
        <w:rPr>
          <w:szCs w:val="28"/>
        </w:rPr>
        <w:t xml:space="preserve">5.3. </w:t>
      </w:r>
      <w:r w:rsidRPr="004536CB">
        <w:rPr>
          <w:szCs w:val="28"/>
        </w:rPr>
        <w:t>Содержание семинаров и практических занятий</w:t>
      </w:r>
    </w:p>
    <w:p w14:paraId="75D3A66C" w14:textId="77777777" w:rsidR="00F326DD" w:rsidRPr="004536CB" w:rsidRDefault="00F326DD" w:rsidP="00F326DD">
      <w:pPr>
        <w:keepNext/>
        <w:jc w:val="right"/>
        <w:rPr>
          <w:sz w:val="28"/>
          <w:szCs w:val="28"/>
        </w:rPr>
      </w:pPr>
      <w:r w:rsidRPr="004536CB">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49"/>
        <w:gridCol w:w="2027"/>
      </w:tblGrid>
      <w:tr w:rsidR="00F326DD" w:rsidRPr="00010CAB" w14:paraId="3A7C6CD8" w14:textId="77777777" w:rsidTr="00D6364B">
        <w:tc>
          <w:tcPr>
            <w:tcW w:w="2269" w:type="dxa"/>
            <w:shd w:val="clear" w:color="auto" w:fill="auto"/>
          </w:tcPr>
          <w:p w14:paraId="53A4616A" w14:textId="77777777" w:rsidR="00F326DD" w:rsidRPr="004536CB" w:rsidRDefault="00F326DD" w:rsidP="00512086">
            <w:pPr>
              <w:keepNext/>
              <w:jc w:val="center"/>
              <w:rPr>
                <w:b/>
                <w:sz w:val="24"/>
                <w:szCs w:val="24"/>
              </w:rPr>
            </w:pPr>
            <w:r w:rsidRPr="004536CB">
              <w:rPr>
                <w:b/>
                <w:sz w:val="24"/>
                <w:szCs w:val="24"/>
              </w:rPr>
              <w:t>Наименование тем дисциплины</w:t>
            </w:r>
          </w:p>
        </w:tc>
        <w:tc>
          <w:tcPr>
            <w:tcW w:w="5049" w:type="dxa"/>
            <w:shd w:val="clear" w:color="auto" w:fill="auto"/>
          </w:tcPr>
          <w:p w14:paraId="6439F3CD" w14:textId="17A06FCE" w:rsidR="00F326DD" w:rsidRPr="004536CB" w:rsidRDefault="00F326DD" w:rsidP="00595C1D">
            <w:pPr>
              <w:keepNext/>
              <w:jc w:val="center"/>
              <w:rPr>
                <w:b/>
                <w:sz w:val="24"/>
                <w:szCs w:val="24"/>
              </w:rPr>
            </w:pPr>
            <w:r w:rsidRPr="004536CB">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27" w:type="dxa"/>
            <w:shd w:val="clear" w:color="auto" w:fill="auto"/>
          </w:tcPr>
          <w:p w14:paraId="1E4AE694" w14:textId="77777777" w:rsidR="00F326DD" w:rsidRPr="00010CAB" w:rsidRDefault="00F326DD" w:rsidP="00512086">
            <w:pPr>
              <w:keepNext/>
              <w:jc w:val="center"/>
              <w:rPr>
                <w:b/>
                <w:sz w:val="24"/>
                <w:szCs w:val="24"/>
              </w:rPr>
            </w:pPr>
            <w:r w:rsidRPr="004536CB">
              <w:rPr>
                <w:b/>
                <w:sz w:val="24"/>
                <w:szCs w:val="24"/>
              </w:rPr>
              <w:t>Формы проведения занятий (технологии)</w:t>
            </w:r>
          </w:p>
        </w:tc>
      </w:tr>
      <w:tr w:rsidR="00F326DD" w:rsidRPr="00010CAB" w14:paraId="2E368725" w14:textId="77777777" w:rsidTr="00D6364B">
        <w:tc>
          <w:tcPr>
            <w:tcW w:w="2269" w:type="dxa"/>
            <w:shd w:val="clear" w:color="auto" w:fill="auto"/>
          </w:tcPr>
          <w:p w14:paraId="52687355" w14:textId="1F8CBF84" w:rsidR="00F326DD" w:rsidRPr="00010CAB" w:rsidRDefault="00D6364B" w:rsidP="00512086">
            <w:pPr>
              <w:jc w:val="both"/>
              <w:rPr>
                <w:sz w:val="24"/>
                <w:szCs w:val="24"/>
              </w:rPr>
            </w:pPr>
            <w:r w:rsidRPr="00CE4309">
              <w:rPr>
                <w:sz w:val="24"/>
                <w:szCs w:val="24"/>
              </w:rPr>
              <w:t>Предметная область социологии управления и социологический подход к изучению области организационного управления</w:t>
            </w:r>
          </w:p>
        </w:tc>
        <w:tc>
          <w:tcPr>
            <w:tcW w:w="5049" w:type="dxa"/>
            <w:shd w:val="clear" w:color="auto" w:fill="auto"/>
          </w:tcPr>
          <w:p w14:paraId="5EEA8E70" w14:textId="77777777" w:rsidR="00083C7E" w:rsidRPr="00083C7E" w:rsidRDefault="00083C7E" w:rsidP="00083C7E">
            <w:pPr>
              <w:numPr>
                <w:ilvl w:val="0"/>
                <w:numId w:val="1"/>
              </w:numPr>
              <w:jc w:val="both"/>
              <w:rPr>
                <w:sz w:val="24"/>
                <w:szCs w:val="24"/>
              </w:rPr>
            </w:pPr>
            <w:r w:rsidRPr="00083C7E">
              <w:rPr>
                <w:sz w:val="24"/>
                <w:szCs w:val="24"/>
              </w:rPr>
              <w:t xml:space="preserve">Социально-инженерный и клинический подходы в социологии управления. </w:t>
            </w:r>
          </w:p>
          <w:p w14:paraId="67673514" w14:textId="77777777" w:rsidR="00083C7E" w:rsidRPr="00083C7E" w:rsidRDefault="00083C7E" w:rsidP="00083C7E">
            <w:pPr>
              <w:numPr>
                <w:ilvl w:val="0"/>
                <w:numId w:val="1"/>
              </w:numPr>
              <w:jc w:val="both"/>
              <w:rPr>
                <w:sz w:val="24"/>
                <w:szCs w:val="24"/>
              </w:rPr>
            </w:pPr>
            <w:r w:rsidRPr="00083C7E">
              <w:rPr>
                <w:sz w:val="24"/>
                <w:szCs w:val="24"/>
              </w:rPr>
              <w:t>Три группы функций социологии управления.</w:t>
            </w:r>
          </w:p>
          <w:p w14:paraId="154999A3" w14:textId="77777777" w:rsidR="00083C7E" w:rsidRDefault="00083C7E" w:rsidP="00083C7E">
            <w:pPr>
              <w:numPr>
                <w:ilvl w:val="0"/>
                <w:numId w:val="1"/>
              </w:numPr>
              <w:jc w:val="both"/>
              <w:rPr>
                <w:sz w:val="24"/>
                <w:szCs w:val="24"/>
                <w:lang w:eastAsia="ar-SA"/>
              </w:rPr>
            </w:pPr>
            <w:r w:rsidRPr="00083C7E">
              <w:rPr>
                <w:sz w:val="24"/>
                <w:szCs w:val="24"/>
              </w:rPr>
              <w:t xml:space="preserve">Государственное управление и теория элит В. Парето и Г. </w:t>
            </w:r>
            <w:proofErr w:type="spellStart"/>
            <w:r w:rsidRPr="00083C7E">
              <w:rPr>
                <w:sz w:val="24"/>
                <w:szCs w:val="24"/>
              </w:rPr>
              <w:t>Моска</w:t>
            </w:r>
            <w:proofErr w:type="spellEnd"/>
            <w:r w:rsidRPr="00083C7E">
              <w:rPr>
                <w:sz w:val="24"/>
                <w:szCs w:val="24"/>
              </w:rPr>
              <w:t>.</w:t>
            </w:r>
          </w:p>
          <w:p w14:paraId="378991B2" w14:textId="1F74B3A1" w:rsidR="00F326DD" w:rsidRPr="00010CAB" w:rsidRDefault="001E7149" w:rsidP="00083C7E">
            <w:pPr>
              <w:ind w:left="154"/>
              <w:jc w:val="both"/>
              <w:rPr>
                <w:sz w:val="24"/>
                <w:szCs w:val="24"/>
                <w:lang w:eastAsia="ar-SA"/>
              </w:rPr>
            </w:pPr>
            <w:r>
              <w:rPr>
                <w:sz w:val="24"/>
                <w:szCs w:val="24"/>
                <w:lang w:eastAsia="ar-SA"/>
              </w:rPr>
              <w:t xml:space="preserve">8,1, </w:t>
            </w:r>
            <w:r w:rsidR="00F326DD" w:rsidRPr="0083388B">
              <w:rPr>
                <w:sz w:val="24"/>
                <w:szCs w:val="24"/>
                <w:lang w:eastAsia="ar-SA"/>
              </w:rPr>
              <w:t>8.6</w:t>
            </w:r>
            <w:r>
              <w:rPr>
                <w:sz w:val="24"/>
                <w:szCs w:val="24"/>
                <w:lang w:eastAsia="ar-SA"/>
              </w:rPr>
              <w:t>-10</w:t>
            </w:r>
            <w:r w:rsidR="00F326DD" w:rsidRPr="0083388B">
              <w:rPr>
                <w:sz w:val="24"/>
                <w:szCs w:val="24"/>
                <w:lang w:eastAsia="ar-SA"/>
              </w:rPr>
              <w:t>, 9.1</w:t>
            </w:r>
          </w:p>
        </w:tc>
        <w:tc>
          <w:tcPr>
            <w:tcW w:w="2027" w:type="dxa"/>
            <w:shd w:val="clear" w:color="auto" w:fill="auto"/>
          </w:tcPr>
          <w:p w14:paraId="33A724AB" w14:textId="77777777" w:rsidR="00F326DD" w:rsidRPr="00010CAB" w:rsidRDefault="00F326DD" w:rsidP="00512086">
            <w:pPr>
              <w:tabs>
                <w:tab w:val="left" w:pos="709"/>
                <w:tab w:val="left" w:pos="993"/>
              </w:tabs>
              <w:jc w:val="both"/>
              <w:rPr>
                <w:sz w:val="28"/>
                <w:szCs w:val="28"/>
              </w:rPr>
            </w:pPr>
            <w:r w:rsidRPr="00010CAB">
              <w:rPr>
                <w:sz w:val="24"/>
                <w:szCs w:val="24"/>
                <w:lang w:eastAsia="ar-SA"/>
              </w:rPr>
              <w:t>Презентации, выступления с докладами и групповое обсуждение, решение кейсов</w:t>
            </w:r>
          </w:p>
        </w:tc>
      </w:tr>
      <w:tr w:rsidR="00F326DD" w:rsidRPr="00010CAB" w14:paraId="5FC77D2D" w14:textId="77777777" w:rsidTr="00D6364B">
        <w:tc>
          <w:tcPr>
            <w:tcW w:w="2269" w:type="dxa"/>
            <w:shd w:val="clear" w:color="auto" w:fill="auto"/>
          </w:tcPr>
          <w:p w14:paraId="6AFAFCF8" w14:textId="0B42CFE9" w:rsidR="00F326DD" w:rsidRPr="00010CAB" w:rsidRDefault="00D6364B" w:rsidP="00512086">
            <w:pPr>
              <w:jc w:val="both"/>
              <w:rPr>
                <w:bCs/>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5049" w:type="dxa"/>
            <w:shd w:val="clear" w:color="auto" w:fill="auto"/>
          </w:tcPr>
          <w:p w14:paraId="2725EFD5" w14:textId="77777777" w:rsidR="00CF5FBC" w:rsidRPr="00CF5FBC" w:rsidRDefault="00CF5FBC" w:rsidP="00CF5FBC">
            <w:pPr>
              <w:numPr>
                <w:ilvl w:val="0"/>
                <w:numId w:val="1"/>
              </w:numPr>
              <w:jc w:val="both"/>
              <w:rPr>
                <w:sz w:val="24"/>
                <w:szCs w:val="24"/>
              </w:rPr>
            </w:pPr>
            <w:r w:rsidRPr="00CF5FBC">
              <w:rPr>
                <w:sz w:val="24"/>
                <w:szCs w:val="24"/>
              </w:rPr>
              <w:t>П. Сорокин и его социологические теории.</w:t>
            </w:r>
          </w:p>
          <w:p w14:paraId="3D344386" w14:textId="2E9AFD6D" w:rsidR="00F326DD" w:rsidRDefault="00CF5FBC" w:rsidP="00CF5FBC">
            <w:pPr>
              <w:numPr>
                <w:ilvl w:val="0"/>
                <w:numId w:val="1"/>
              </w:numPr>
              <w:jc w:val="both"/>
              <w:rPr>
                <w:sz w:val="24"/>
                <w:szCs w:val="24"/>
              </w:rPr>
            </w:pPr>
            <w:r w:rsidRPr="00CF5FBC">
              <w:rPr>
                <w:sz w:val="24"/>
                <w:szCs w:val="24"/>
              </w:rPr>
              <w:t xml:space="preserve">Исследования в 1960-1980-е годы в России: В. Г. Афанасьев, Д. М. </w:t>
            </w:r>
            <w:proofErr w:type="spellStart"/>
            <w:r w:rsidRPr="00CF5FBC">
              <w:rPr>
                <w:sz w:val="24"/>
                <w:szCs w:val="24"/>
              </w:rPr>
              <w:t>Гвишиани</w:t>
            </w:r>
            <w:proofErr w:type="spellEnd"/>
            <w:r w:rsidRPr="00CF5FBC">
              <w:rPr>
                <w:sz w:val="24"/>
                <w:szCs w:val="24"/>
              </w:rPr>
              <w:t>, Б. А. Грушин, А. И. Кравченко и другие</w:t>
            </w:r>
            <w:r w:rsidR="00F326DD" w:rsidRPr="00010CAB">
              <w:rPr>
                <w:sz w:val="24"/>
                <w:szCs w:val="24"/>
              </w:rPr>
              <w:t>.</w:t>
            </w:r>
          </w:p>
          <w:p w14:paraId="0AF90050" w14:textId="256CE2EB" w:rsidR="003605ED" w:rsidRPr="0083388B" w:rsidRDefault="003605ED" w:rsidP="00CF5FBC">
            <w:pPr>
              <w:numPr>
                <w:ilvl w:val="0"/>
                <w:numId w:val="1"/>
              </w:numPr>
              <w:jc w:val="both"/>
              <w:rPr>
                <w:sz w:val="24"/>
                <w:szCs w:val="24"/>
              </w:rPr>
            </w:pPr>
            <w:r w:rsidRPr="0083388B">
              <w:rPr>
                <w:sz w:val="24"/>
                <w:szCs w:val="24"/>
              </w:rPr>
              <w:t>Основные теории управления.</w:t>
            </w:r>
          </w:p>
          <w:p w14:paraId="190F49B8" w14:textId="7BB834EE" w:rsidR="00F326DD" w:rsidRPr="00010CAB" w:rsidRDefault="00F326DD" w:rsidP="00512086">
            <w:pPr>
              <w:ind w:firstLine="305"/>
              <w:jc w:val="both"/>
              <w:rPr>
                <w:sz w:val="24"/>
                <w:szCs w:val="24"/>
              </w:rPr>
            </w:pPr>
            <w:r w:rsidRPr="0083388B">
              <w:rPr>
                <w:sz w:val="24"/>
                <w:szCs w:val="24"/>
                <w:lang w:eastAsia="ar-SA"/>
              </w:rPr>
              <w:t>8.</w:t>
            </w:r>
            <w:r w:rsidR="008C5B03" w:rsidRPr="0083388B">
              <w:rPr>
                <w:sz w:val="24"/>
                <w:szCs w:val="24"/>
                <w:lang w:eastAsia="ar-SA"/>
              </w:rPr>
              <w:t>6</w:t>
            </w:r>
            <w:r w:rsidR="001E7149">
              <w:rPr>
                <w:sz w:val="24"/>
                <w:szCs w:val="24"/>
                <w:lang w:eastAsia="ar-SA"/>
              </w:rPr>
              <w:t>-10</w:t>
            </w:r>
            <w:r w:rsidRPr="0083388B">
              <w:rPr>
                <w:sz w:val="24"/>
                <w:szCs w:val="24"/>
                <w:lang w:eastAsia="ar-SA"/>
              </w:rPr>
              <w:t>, 9.1</w:t>
            </w:r>
          </w:p>
        </w:tc>
        <w:tc>
          <w:tcPr>
            <w:tcW w:w="2027" w:type="dxa"/>
            <w:shd w:val="clear" w:color="auto" w:fill="auto"/>
          </w:tcPr>
          <w:p w14:paraId="7A8BC9BE" w14:textId="4362A3E4" w:rsidR="00F326DD" w:rsidRPr="00010CAB" w:rsidRDefault="003605ED" w:rsidP="00512086">
            <w:pPr>
              <w:tabs>
                <w:tab w:val="left" w:pos="709"/>
                <w:tab w:val="left" w:pos="993"/>
              </w:tabs>
              <w:jc w:val="both"/>
              <w:rPr>
                <w:sz w:val="24"/>
                <w:szCs w:val="24"/>
                <w:lang w:eastAsia="ar-SA"/>
              </w:rPr>
            </w:pPr>
            <w:r>
              <w:rPr>
                <w:sz w:val="24"/>
                <w:szCs w:val="24"/>
                <w:lang w:eastAsia="ar-SA"/>
              </w:rPr>
              <w:t>Ролевая игра, групповое обсуждение, работа с научной литературой.</w:t>
            </w:r>
          </w:p>
        </w:tc>
      </w:tr>
      <w:tr w:rsidR="00F326DD" w:rsidRPr="00010CAB" w14:paraId="00FEE7A6" w14:textId="77777777" w:rsidTr="00D6364B">
        <w:tc>
          <w:tcPr>
            <w:tcW w:w="2269" w:type="dxa"/>
            <w:shd w:val="clear" w:color="auto" w:fill="auto"/>
          </w:tcPr>
          <w:p w14:paraId="031A0AA2" w14:textId="397B17CE" w:rsidR="00F326DD" w:rsidRPr="00010CAB" w:rsidRDefault="00D6364B" w:rsidP="00512086">
            <w:pPr>
              <w:jc w:val="both"/>
              <w:rPr>
                <w:bCs/>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5049" w:type="dxa"/>
            <w:shd w:val="clear" w:color="auto" w:fill="auto"/>
          </w:tcPr>
          <w:p w14:paraId="01620C7E" w14:textId="77777777" w:rsidR="005761C2" w:rsidRPr="005761C2" w:rsidRDefault="005761C2" w:rsidP="005761C2">
            <w:pPr>
              <w:numPr>
                <w:ilvl w:val="0"/>
                <w:numId w:val="1"/>
              </w:numPr>
              <w:jc w:val="both"/>
              <w:rPr>
                <w:sz w:val="24"/>
                <w:szCs w:val="24"/>
              </w:rPr>
            </w:pPr>
            <w:r w:rsidRPr="005761C2">
              <w:rPr>
                <w:sz w:val="24"/>
                <w:szCs w:val="24"/>
              </w:rPr>
              <w:t>Адаптация к внешней среде.</w:t>
            </w:r>
          </w:p>
          <w:p w14:paraId="2985EC61" w14:textId="77777777" w:rsidR="005761C2" w:rsidRPr="005761C2" w:rsidRDefault="005761C2" w:rsidP="005761C2">
            <w:pPr>
              <w:numPr>
                <w:ilvl w:val="0"/>
                <w:numId w:val="1"/>
              </w:numPr>
              <w:jc w:val="both"/>
              <w:rPr>
                <w:sz w:val="24"/>
                <w:szCs w:val="24"/>
              </w:rPr>
            </w:pPr>
            <w:r w:rsidRPr="005761C2">
              <w:rPr>
                <w:sz w:val="24"/>
                <w:szCs w:val="24"/>
              </w:rPr>
              <w:t>Методы адаптации к внешней среде. Дифференциация и интеграция.</w:t>
            </w:r>
          </w:p>
          <w:p w14:paraId="10BC5218" w14:textId="11FA60BC" w:rsidR="00F326DD" w:rsidRPr="0083388B" w:rsidRDefault="005761C2" w:rsidP="005761C2">
            <w:pPr>
              <w:numPr>
                <w:ilvl w:val="0"/>
                <w:numId w:val="1"/>
              </w:numPr>
              <w:jc w:val="both"/>
              <w:rPr>
                <w:sz w:val="24"/>
                <w:szCs w:val="24"/>
              </w:rPr>
            </w:pPr>
            <w:r w:rsidRPr="005761C2">
              <w:rPr>
                <w:sz w:val="24"/>
                <w:szCs w:val="24"/>
              </w:rPr>
              <w:t xml:space="preserve">Органические и механистические </w:t>
            </w:r>
            <w:r w:rsidRPr="0083388B">
              <w:rPr>
                <w:sz w:val="24"/>
                <w:szCs w:val="24"/>
              </w:rPr>
              <w:t>системы</w:t>
            </w:r>
            <w:r w:rsidR="00F326DD" w:rsidRPr="0083388B">
              <w:rPr>
                <w:sz w:val="24"/>
                <w:szCs w:val="24"/>
              </w:rPr>
              <w:t>.</w:t>
            </w:r>
          </w:p>
          <w:p w14:paraId="23A60FAE" w14:textId="6971F99E" w:rsidR="00F326DD" w:rsidRPr="00010CAB" w:rsidRDefault="00F326DD" w:rsidP="00512086">
            <w:pPr>
              <w:ind w:firstLine="305"/>
              <w:jc w:val="both"/>
              <w:rPr>
                <w:sz w:val="24"/>
                <w:szCs w:val="24"/>
              </w:rPr>
            </w:pPr>
            <w:r w:rsidRPr="0083388B">
              <w:rPr>
                <w:sz w:val="24"/>
                <w:szCs w:val="24"/>
                <w:lang w:eastAsia="ar-SA"/>
              </w:rPr>
              <w:t>8.6-8.8, 9.1</w:t>
            </w:r>
          </w:p>
        </w:tc>
        <w:tc>
          <w:tcPr>
            <w:tcW w:w="2027" w:type="dxa"/>
            <w:shd w:val="clear" w:color="auto" w:fill="auto"/>
          </w:tcPr>
          <w:p w14:paraId="34B43917" w14:textId="1A92B8DA" w:rsidR="00F326DD" w:rsidRPr="00010CAB" w:rsidRDefault="005761C2" w:rsidP="00512086">
            <w:pPr>
              <w:tabs>
                <w:tab w:val="left" w:pos="709"/>
                <w:tab w:val="left" w:pos="993"/>
              </w:tabs>
              <w:jc w:val="both"/>
              <w:rPr>
                <w:sz w:val="24"/>
                <w:szCs w:val="24"/>
                <w:lang w:eastAsia="ar-SA"/>
              </w:rPr>
            </w:pPr>
            <w:r>
              <w:rPr>
                <w:sz w:val="24"/>
                <w:szCs w:val="24"/>
                <w:lang w:eastAsia="ar-SA"/>
              </w:rPr>
              <w:t>В</w:t>
            </w:r>
            <w:r w:rsidR="00F326DD" w:rsidRPr="00010CAB">
              <w:rPr>
                <w:sz w:val="24"/>
                <w:szCs w:val="24"/>
                <w:lang w:eastAsia="ar-SA"/>
              </w:rPr>
              <w:t>ыступления с докладами и групповое обсуждение, решение кейсов</w:t>
            </w:r>
          </w:p>
        </w:tc>
      </w:tr>
      <w:tr w:rsidR="00F326DD" w:rsidRPr="00010CAB" w14:paraId="35791530" w14:textId="77777777" w:rsidTr="00D6364B">
        <w:tc>
          <w:tcPr>
            <w:tcW w:w="2269" w:type="dxa"/>
            <w:shd w:val="clear" w:color="auto" w:fill="auto"/>
          </w:tcPr>
          <w:p w14:paraId="54388869" w14:textId="77777777" w:rsidR="00D6364B" w:rsidRPr="00CE4309" w:rsidRDefault="00D6364B" w:rsidP="00D6364B">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4E0978EF" w14:textId="063FAF66" w:rsidR="00F326DD" w:rsidRPr="00010CAB" w:rsidRDefault="00F326DD" w:rsidP="00512086">
            <w:pPr>
              <w:jc w:val="both"/>
              <w:rPr>
                <w:bCs/>
                <w:sz w:val="24"/>
                <w:szCs w:val="24"/>
              </w:rPr>
            </w:pPr>
          </w:p>
        </w:tc>
        <w:tc>
          <w:tcPr>
            <w:tcW w:w="5049" w:type="dxa"/>
            <w:shd w:val="clear" w:color="auto" w:fill="auto"/>
          </w:tcPr>
          <w:p w14:paraId="248F79D3" w14:textId="77777777" w:rsidR="005761C2" w:rsidRPr="005761C2" w:rsidRDefault="005761C2" w:rsidP="005761C2">
            <w:pPr>
              <w:numPr>
                <w:ilvl w:val="0"/>
                <w:numId w:val="1"/>
              </w:numPr>
              <w:jc w:val="both"/>
              <w:rPr>
                <w:sz w:val="24"/>
                <w:szCs w:val="24"/>
              </w:rPr>
            </w:pPr>
            <w:r w:rsidRPr="005761C2">
              <w:rPr>
                <w:sz w:val="24"/>
                <w:szCs w:val="24"/>
              </w:rPr>
              <w:t>Механизм вознаграждения в иерархии.</w:t>
            </w:r>
          </w:p>
          <w:p w14:paraId="26B851E8" w14:textId="2F4158D0" w:rsidR="00F326DD" w:rsidRPr="00010CAB" w:rsidRDefault="005761C2" w:rsidP="005761C2">
            <w:pPr>
              <w:numPr>
                <w:ilvl w:val="0"/>
                <w:numId w:val="1"/>
              </w:numPr>
              <w:jc w:val="both"/>
              <w:rPr>
                <w:sz w:val="24"/>
                <w:szCs w:val="24"/>
              </w:rPr>
            </w:pPr>
            <w:r w:rsidRPr="005761C2">
              <w:rPr>
                <w:sz w:val="24"/>
                <w:szCs w:val="24"/>
              </w:rPr>
              <w:t>Концепция М. Вебера "Иерархическая структура организации"</w:t>
            </w:r>
            <w:r w:rsidR="00F326DD" w:rsidRPr="00010CAB">
              <w:rPr>
                <w:sz w:val="24"/>
                <w:szCs w:val="24"/>
              </w:rPr>
              <w:t>.</w:t>
            </w:r>
          </w:p>
          <w:p w14:paraId="082AF279" w14:textId="35A11408" w:rsidR="00F326DD" w:rsidRPr="00010CAB" w:rsidRDefault="00F326DD" w:rsidP="00512086">
            <w:pPr>
              <w:ind w:left="305"/>
              <w:jc w:val="both"/>
              <w:rPr>
                <w:sz w:val="24"/>
                <w:szCs w:val="24"/>
              </w:rPr>
            </w:pPr>
            <w:r w:rsidRPr="0083388B">
              <w:rPr>
                <w:sz w:val="24"/>
                <w:szCs w:val="24"/>
                <w:lang w:eastAsia="ar-SA"/>
              </w:rPr>
              <w:t>8.2, 8.</w:t>
            </w:r>
            <w:r w:rsidR="00972104">
              <w:rPr>
                <w:sz w:val="24"/>
                <w:szCs w:val="24"/>
                <w:lang w:eastAsia="ar-SA"/>
              </w:rPr>
              <w:t>6-10</w:t>
            </w:r>
            <w:r w:rsidRPr="0083388B">
              <w:rPr>
                <w:sz w:val="24"/>
                <w:szCs w:val="24"/>
                <w:lang w:eastAsia="ar-SA"/>
              </w:rPr>
              <w:t>, 9.1</w:t>
            </w:r>
          </w:p>
        </w:tc>
        <w:tc>
          <w:tcPr>
            <w:tcW w:w="2027" w:type="dxa"/>
            <w:shd w:val="clear" w:color="auto" w:fill="auto"/>
          </w:tcPr>
          <w:p w14:paraId="72A4C07B" w14:textId="23685520" w:rsidR="00F326DD" w:rsidRPr="00010CAB" w:rsidRDefault="005761C2" w:rsidP="00512086">
            <w:r>
              <w:rPr>
                <w:sz w:val="24"/>
                <w:szCs w:val="24"/>
                <w:lang w:eastAsia="ar-SA"/>
              </w:rPr>
              <w:t>Круглый стол</w:t>
            </w:r>
            <w:r w:rsidR="00F326DD" w:rsidRPr="00010CAB">
              <w:rPr>
                <w:sz w:val="24"/>
                <w:szCs w:val="24"/>
                <w:lang w:eastAsia="ar-SA"/>
              </w:rPr>
              <w:t>, решение кейсов</w:t>
            </w:r>
          </w:p>
        </w:tc>
      </w:tr>
      <w:tr w:rsidR="00D6364B" w:rsidRPr="00010CAB" w14:paraId="4A535BB9" w14:textId="77777777" w:rsidTr="00D6364B">
        <w:tc>
          <w:tcPr>
            <w:tcW w:w="2269" w:type="dxa"/>
            <w:shd w:val="clear" w:color="auto" w:fill="auto"/>
          </w:tcPr>
          <w:p w14:paraId="012E9880" w14:textId="2D3C48EB" w:rsidR="00D6364B" w:rsidRPr="00010CAB" w:rsidRDefault="00D6364B" w:rsidP="00D6364B">
            <w:pPr>
              <w:jc w:val="both"/>
              <w:rPr>
                <w:sz w:val="24"/>
                <w:szCs w:val="24"/>
              </w:rPr>
            </w:pPr>
            <w:r w:rsidRPr="00CE4309">
              <w:rPr>
                <w:sz w:val="24"/>
                <w:szCs w:val="24"/>
              </w:rPr>
              <w:t>Социологическое понимание бюрократии</w:t>
            </w:r>
          </w:p>
        </w:tc>
        <w:tc>
          <w:tcPr>
            <w:tcW w:w="5049" w:type="dxa"/>
            <w:shd w:val="clear" w:color="auto" w:fill="auto"/>
          </w:tcPr>
          <w:p w14:paraId="3E4DC626" w14:textId="77777777" w:rsidR="005761C2" w:rsidRPr="0083388B" w:rsidRDefault="005761C2" w:rsidP="005761C2">
            <w:pPr>
              <w:numPr>
                <w:ilvl w:val="0"/>
                <w:numId w:val="1"/>
              </w:numPr>
              <w:jc w:val="both"/>
              <w:rPr>
                <w:sz w:val="24"/>
                <w:szCs w:val="24"/>
              </w:rPr>
            </w:pPr>
            <w:r w:rsidRPr="0083388B">
              <w:rPr>
                <w:sz w:val="24"/>
                <w:szCs w:val="24"/>
              </w:rPr>
              <w:t>Государственные и муниципальные служащие как социальная и профессиональная группа. Социально-демографический состав должностных лиц.</w:t>
            </w:r>
          </w:p>
          <w:p w14:paraId="48B775AC" w14:textId="77777777" w:rsidR="005761C2" w:rsidRPr="0083388B" w:rsidRDefault="005761C2" w:rsidP="005761C2">
            <w:pPr>
              <w:numPr>
                <w:ilvl w:val="0"/>
                <w:numId w:val="1"/>
              </w:numPr>
              <w:jc w:val="both"/>
              <w:rPr>
                <w:sz w:val="24"/>
                <w:szCs w:val="24"/>
              </w:rPr>
            </w:pPr>
            <w:r w:rsidRPr="0083388B">
              <w:rPr>
                <w:sz w:val="24"/>
                <w:szCs w:val="24"/>
              </w:rPr>
              <w:t>Структура мотивации государственных служащих.</w:t>
            </w:r>
          </w:p>
          <w:p w14:paraId="3E806712" w14:textId="0938F439" w:rsidR="00D6364B" w:rsidRPr="0083388B" w:rsidRDefault="005761C2" w:rsidP="005761C2">
            <w:pPr>
              <w:numPr>
                <w:ilvl w:val="0"/>
                <w:numId w:val="1"/>
              </w:numPr>
              <w:jc w:val="both"/>
              <w:rPr>
                <w:sz w:val="24"/>
                <w:szCs w:val="24"/>
              </w:rPr>
            </w:pPr>
            <w:r w:rsidRPr="0083388B">
              <w:rPr>
                <w:sz w:val="24"/>
                <w:szCs w:val="24"/>
              </w:rPr>
              <w:t>Восприятие населением государственных и муниципальных служащих</w:t>
            </w:r>
            <w:r w:rsidR="00D6364B" w:rsidRPr="0083388B">
              <w:rPr>
                <w:sz w:val="24"/>
                <w:szCs w:val="24"/>
              </w:rPr>
              <w:t>.</w:t>
            </w:r>
          </w:p>
          <w:p w14:paraId="5EFEF847" w14:textId="492C0BAB" w:rsidR="00D6364B" w:rsidRPr="0083388B" w:rsidRDefault="0083388B" w:rsidP="00D6364B">
            <w:pPr>
              <w:ind w:left="305"/>
              <w:jc w:val="both"/>
              <w:rPr>
                <w:sz w:val="24"/>
                <w:szCs w:val="24"/>
              </w:rPr>
            </w:pPr>
            <w:r w:rsidRPr="0083388B">
              <w:rPr>
                <w:sz w:val="24"/>
                <w:szCs w:val="24"/>
                <w:lang w:eastAsia="ar-SA"/>
              </w:rPr>
              <w:t>8,6-1</w:t>
            </w:r>
            <w:r w:rsidR="00972104">
              <w:rPr>
                <w:sz w:val="24"/>
                <w:szCs w:val="24"/>
                <w:lang w:eastAsia="ar-SA"/>
              </w:rPr>
              <w:t>0</w:t>
            </w:r>
            <w:r w:rsidR="00D6364B" w:rsidRPr="0083388B">
              <w:rPr>
                <w:sz w:val="24"/>
                <w:szCs w:val="24"/>
                <w:lang w:eastAsia="ar-SA"/>
              </w:rPr>
              <w:t>, 9.1</w:t>
            </w:r>
          </w:p>
        </w:tc>
        <w:tc>
          <w:tcPr>
            <w:tcW w:w="2027" w:type="dxa"/>
            <w:shd w:val="clear" w:color="auto" w:fill="auto"/>
          </w:tcPr>
          <w:p w14:paraId="7687945B" w14:textId="77777777" w:rsidR="00D6364B" w:rsidRPr="00010CAB" w:rsidRDefault="00D6364B" w:rsidP="00D6364B">
            <w:r w:rsidRPr="00010CAB">
              <w:rPr>
                <w:sz w:val="24"/>
                <w:szCs w:val="24"/>
                <w:lang w:eastAsia="ar-SA"/>
              </w:rPr>
              <w:t>Презентации, выступления с докладами и групповое обсуждение, решение кейсов</w:t>
            </w:r>
          </w:p>
        </w:tc>
      </w:tr>
      <w:tr w:rsidR="00D6364B" w:rsidRPr="00010CAB" w14:paraId="799838E8" w14:textId="77777777" w:rsidTr="00D6364B">
        <w:tc>
          <w:tcPr>
            <w:tcW w:w="2269" w:type="dxa"/>
            <w:shd w:val="clear" w:color="auto" w:fill="auto"/>
          </w:tcPr>
          <w:p w14:paraId="7AF29B00" w14:textId="28A591BF" w:rsidR="00D6364B" w:rsidRPr="00010CAB" w:rsidRDefault="00D6364B" w:rsidP="00D6364B">
            <w:pPr>
              <w:jc w:val="both"/>
              <w:rPr>
                <w:bCs/>
                <w:sz w:val="24"/>
                <w:szCs w:val="24"/>
              </w:rPr>
            </w:pPr>
            <w:r w:rsidRPr="00CE4309">
              <w:rPr>
                <w:sz w:val="24"/>
                <w:szCs w:val="24"/>
              </w:rPr>
              <w:lastRenderedPageBreak/>
              <w:t>Социальный контроль, нормы и санкции в системе управления. Организационная культура управления</w:t>
            </w:r>
          </w:p>
        </w:tc>
        <w:tc>
          <w:tcPr>
            <w:tcW w:w="5049" w:type="dxa"/>
            <w:shd w:val="clear" w:color="auto" w:fill="auto"/>
          </w:tcPr>
          <w:p w14:paraId="1EFBC3BD" w14:textId="77777777" w:rsidR="005761C2" w:rsidRPr="005761C2" w:rsidRDefault="005761C2" w:rsidP="005761C2">
            <w:pPr>
              <w:numPr>
                <w:ilvl w:val="0"/>
                <w:numId w:val="1"/>
              </w:numPr>
              <w:jc w:val="both"/>
              <w:rPr>
                <w:sz w:val="24"/>
                <w:szCs w:val="24"/>
              </w:rPr>
            </w:pPr>
            <w:r w:rsidRPr="005761C2">
              <w:rPr>
                <w:sz w:val="24"/>
                <w:szCs w:val="24"/>
              </w:rPr>
              <w:t>Сущность, элементы и функции социального контроля в управлении.</w:t>
            </w:r>
          </w:p>
          <w:p w14:paraId="2511C293" w14:textId="36FE9383" w:rsidR="00D6364B" w:rsidRDefault="005761C2" w:rsidP="005761C2">
            <w:pPr>
              <w:numPr>
                <w:ilvl w:val="0"/>
                <w:numId w:val="1"/>
              </w:numPr>
              <w:jc w:val="both"/>
              <w:rPr>
                <w:sz w:val="24"/>
                <w:szCs w:val="24"/>
              </w:rPr>
            </w:pPr>
            <w:r w:rsidRPr="005761C2">
              <w:rPr>
                <w:sz w:val="24"/>
                <w:szCs w:val="24"/>
              </w:rPr>
              <w:t>Понятие, цель, виды и роль социальных санкций.</w:t>
            </w:r>
          </w:p>
          <w:p w14:paraId="63C32E48" w14:textId="77777777" w:rsidR="005761C2" w:rsidRPr="005761C2" w:rsidRDefault="005761C2" w:rsidP="005761C2">
            <w:pPr>
              <w:numPr>
                <w:ilvl w:val="0"/>
                <w:numId w:val="1"/>
              </w:numPr>
              <w:jc w:val="both"/>
              <w:rPr>
                <w:sz w:val="24"/>
                <w:szCs w:val="24"/>
              </w:rPr>
            </w:pPr>
            <w:r w:rsidRPr="005761C2">
              <w:rPr>
                <w:sz w:val="24"/>
                <w:szCs w:val="24"/>
              </w:rPr>
              <w:t>Элементы корпоративной культуры.</w:t>
            </w:r>
          </w:p>
          <w:p w14:paraId="5F6DD76A" w14:textId="3A7CB39D" w:rsidR="005761C2" w:rsidRPr="00010CAB" w:rsidRDefault="005761C2" w:rsidP="005761C2">
            <w:pPr>
              <w:numPr>
                <w:ilvl w:val="0"/>
                <w:numId w:val="1"/>
              </w:numPr>
              <w:jc w:val="both"/>
              <w:rPr>
                <w:sz w:val="24"/>
                <w:szCs w:val="24"/>
              </w:rPr>
            </w:pPr>
            <w:r>
              <w:rPr>
                <w:sz w:val="24"/>
                <w:szCs w:val="24"/>
              </w:rPr>
              <w:t>Организационная</w:t>
            </w:r>
            <w:r w:rsidRPr="005761C2">
              <w:rPr>
                <w:sz w:val="24"/>
                <w:szCs w:val="24"/>
              </w:rPr>
              <w:t xml:space="preserve"> культура в бюрократических организациях.</w:t>
            </w:r>
          </w:p>
          <w:p w14:paraId="356252C7" w14:textId="4218FCEB" w:rsidR="00D6364B" w:rsidRPr="00010CAB" w:rsidRDefault="00D6364B" w:rsidP="00D6364B">
            <w:pPr>
              <w:ind w:left="305"/>
              <w:jc w:val="both"/>
              <w:rPr>
                <w:sz w:val="24"/>
                <w:szCs w:val="24"/>
              </w:rPr>
            </w:pPr>
            <w:r w:rsidRPr="0083388B">
              <w:rPr>
                <w:sz w:val="24"/>
                <w:szCs w:val="24"/>
                <w:lang w:eastAsia="ar-SA"/>
              </w:rPr>
              <w:t>8.</w:t>
            </w:r>
            <w:r w:rsidR="00972104">
              <w:rPr>
                <w:sz w:val="24"/>
                <w:szCs w:val="24"/>
                <w:lang w:eastAsia="ar-SA"/>
              </w:rPr>
              <w:t>2</w:t>
            </w:r>
            <w:r w:rsidRPr="0083388B">
              <w:rPr>
                <w:sz w:val="24"/>
                <w:szCs w:val="24"/>
                <w:lang w:eastAsia="ar-SA"/>
              </w:rPr>
              <w:t>-8.</w:t>
            </w:r>
            <w:r w:rsidR="00972104">
              <w:rPr>
                <w:sz w:val="24"/>
                <w:szCs w:val="24"/>
                <w:lang w:eastAsia="ar-SA"/>
              </w:rPr>
              <w:t>5</w:t>
            </w:r>
            <w:r w:rsidRPr="0083388B">
              <w:rPr>
                <w:sz w:val="24"/>
                <w:szCs w:val="24"/>
                <w:lang w:eastAsia="ar-SA"/>
              </w:rPr>
              <w:t>, 8</w:t>
            </w:r>
            <w:r w:rsidR="00972104">
              <w:rPr>
                <w:sz w:val="24"/>
                <w:szCs w:val="24"/>
                <w:lang w:eastAsia="ar-SA"/>
              </w:rPr>
              <w:t>.9-10</w:t>
            </w:r>
            <w:r w:rsidRPr="0083388B">
              <w:rPr>
                <w:sz w:val="24"/>
                <w:szCs w:val="24"/>
                <w:lang w:eastAsia="ar-SA"/>
              </w:rPr>
              <w:t>, 9.1</w:t>
            </w:r>
          </w:p>
        </w:tc>
        <w:tc>
          <w:tcPr>
            <w:tcW w:w="2027" w:type="dxa"/>
            <w:shd w:val="clear" w:color="auto" w:fill="auto"/>
          </w:tcPr>
          <w:p w14:paraId="180E59D0" w14:textId="27926A23" w:rsidR="00D6364B" w:rsidRPr="00010CAB" w:rsidRDefault="005761C2" w:rsidP="00D6364B">
            <w:r>
              <w:rPr>
                <w:sz w:val="24"/>
                <w:szCs w:val="24"/>
                <w:lang w:eastAsia="ar-SA"/>
              </w:rPr>
              <w:t>Решение кроссворда, решение кейсов.</w:t>
            </w:r>
          </w:p>
        </w:tc>
      </w:tr>
      <w:tr w:rsidR="00D6364B" w:rsidRPr="00010CAB" w14:paraId="4AD107E0" w14:textId="77777777" w:rsidTr="00D6364B">
        <w:tc>
          <w:tcPr>
            <w:tcW w:w="2269" w:type="dxa"/>
            <w:shd w:val="clear" w:color="auto" w:fill="auto"/>
          </w:tcPr>
          <w:p w14:paraId="5FCC0CE6" w14:textId="4065CB32" w:rsidR="00D6364B" w:rsidRPr="00010CAB" w:rsidRDefault="00D6364B" w:rsidP="00D6364B">
            <w:pPr>
              <w:jc w:val="both"/>
              <w:rPr>
                <w:sz w:val="24"/>
                <w:szCs w:val="24"/>
              </w:rPr>
            </w:pPr>
            <w:r w:rsidRPr="00CE4309">
              <w:rPr>
                <w:sz w:val="24"/>
                <w:szCs w:val="24"/>
              </w:rPr>
              <w:t>Лидерство в социологии управления. Теории лидерства</w:t>
            </w:r>
          </w:p>
        </w:tc>
        <w:tc>
          <w:tcPr>
            <w:tcW w:w="5049" w:type="dxa"/>
            <w:shd w:val="clear" w:color="auto" w:fill="auto"/>
          </w:tcPr>
          <w:p w14:paraId="038AC763" w14:textId="27CCD076" w:rsidR="00D6364B" w:rsidRDefault="005761C2" w:rsidP="00D6364B">
            <w:pPr>
              <w:numPr>
                <w:ilvl w:val="0"/>
                <w:numId w:val="1"/>
              </w:numPr>
              <w:ind w:left="0" w:firstLine="305"/>
              <w:jc w:val="both"/>
              <w:rPr>
                <w:sz w:val="24"/>
                <w:szCs w:val="24"/>
              </w:rPr>
            </w:pPr>
            <w:r>
              <w:rPr>
                <w:sz w:val="24"/>
                <w:szCs w:val="24"/>
              </w:rPr>
              <w:t>Основные теории лидерства</w:t>
            </w:r>
            <w:r w:rsidR="00D6364B" w:rsidRPr="00010CAB">
              <w:rPr>
                <w:sz w:val="24"/>
                <w:szCs w:val="24"/>
              </w:rPr>
              <w:t>.</w:t>
            </w:r>
          </w:p>
          <w:p w14:paraId="7765F962" w14:textId="03204C6E" w:rsidR="005761C2" w:rsidRDefault="005761C2" w:rsidP="00D6364B">
            <w:pPr>
              <w:numPr>
                <w:ilvl w:val="0"/>
                <w:numId w:val="1"/>
              </w:numPr>
              <w:ind w:left="0" w:firstLine="305"/>
              <w:jc w:val="both"/>
              <w:rPr>
                <w:sz w:val="24"/>
                <w:szCs w:val="24"/>
              </w:rPr>
            </w:pPr>
            <w:r>
              <w:rPr>
                <w:sz w:val="24"/>
                <w:szCs w:val="24"/>
              </w:rPr>
              <w:t>Роль лидера в организации.</w:t>
            </w:r>
          </w:p>
          <w:p w14:paraId="0920D089" w14:textId="442A26AA" w:rsidR="005761C2" w:rsidRPr="00010CAB" w:rsidRDefault="005761C2" w:rsidP="00D6364B">
            <w:pPr>
              <w:numPr>
                <w:ilvl w:val="0"/>
                <w:numId w:val="1"/>
              </w:numPr>
              <w:ind w:left="0" w:firstLine="305"/>
              <w:jc w:val="both"/>
              <w:rPr>
                <w:sz w:val="24"/>
                <w:szCs w:val="24"/>
              </w:rPr>
            </w:pPr>
            <w:r>
              <w:rPr>
                <w:sz w:val="24"/>
                <w:szCs w:val="24"/>
              </w:rPr>
              <w:t>Социометрия как метод исследования малых групп и выявления неформальных лидеров.</w:t>
            </w:r>
          </w:p>
          <w:p w14:paraId="7E0FDEA1" w14:textId="14999D70" w:rsidR="00D6364B" w:rsidRPr="00010CAB" w:rsidRDefault="00D6364B" w:rsidP="00D6364B">
            <w:pPr>
              <w:ind w:left="305"/>
              <w:jc w:val="both"/>
              <w:rPr>
                <w:sz w:val="24"/>
                <w:szCs w:val="24"/>
              </w:rPr>
            </w:pPr>
            <w:r w:rsidRPr="0083388B">
              <w:rPr>
                <w:sz w:val="24"/>
                <w:szCs w:val="24"/>
                <w:lang w:eastAsia="ar-SA"/>
              </w:rPr>
              <w:t>8.1, 8.</w:t>
            </w:r>
            <w:r w:rsidR="00972104">
              <w:rPr>
                <w:sz w:val="24"/>
                <w:szCs w:val="24"/>
                <w:lang w:eastAsia="ar-SA"/>
              </w:rPr>
              <w:t>7</w:t>
            </w:r>
            <w:r w:rsidRPr="0083388B">
              <w:rPr>
                <w:sz w:val="24"/>
                <w:szCs w:val="24"/>
                <w:lang w:eastAsia="ar-SA"/>
              </w:rPr>
              <w:t>, 9.1</w:t>
            </w:r>
          </w:p>
        </w:tc>
        <w:tc>
          <w:tcPr>
            <w:tcW w:w="2027" w:type="dxa"/>
            <w:shd w:val="clear" w:color="auto" w:fill="auto"/>
          </w:tcPr>
          <w:p w14:paraId="41DCB322" w14:textId="63042185" w:rsidR="00D6364B" w:rsidRPr="00010CAB" w:rsidRDefault="005761C2" w:rsidP="00D6364B">
            <w:r>
              <w:rPr>
                <w:sz w:val="24"/>
                <w:szCs w:val="24"/>
                <w:lang w:eastAsia="ar-SA"/>
              </w:rPr>
              <w:t>Анализ научной литературы по теме</w:t>
            </w:r>
            <w:r w:rsidR="00D6364B" w:rsidRPr="00010CAB">
              <w:rPr>
                <w:sz w:val="24"/>
                <w:szCs w:val="24"/>
                <w:lang w:eastAsia="ar-SA"/>
              </w:rPr>
              <w:t>, решение кейсов</w:t>
            </w:r>
          </w:p>
        </w:tc>
      </w:tr>
      <w:tr w:rsidR="00D6364B" w:rsidRPr="00010CAB" w14:paraId="030B4C4F" w14:textId="77777777" w:rsidTr="00D6364B">
        <w:tc>
          <w:tcPr>
            <w:tcW w:w="2269" w:type="dxa"/>
            <w:shd w:val="clear" w:color="auto" w:fill="auto"/>
          </w:tcPr>
          <w:p w14:paraId="50280520" w14:textId="3B77EB18" w:rsidR="00D6364B" w:rsidRPr="00010CAB" w:rsidRDefault="00D6364B" w:rsidP="00D6364B">
            <w:pPr>
              <w:jc w:val="both"/>
              <w:rPr>
                <w:sz w:val="24"/>
                <w:szCs w:val="24"/>
              </w:rPr>
            </w:pPr>
            <w:r w:rsidRPr="00CE4309">
              <w:rPr>
                <w:sz w:val="24"/>
                <w:szCs w:val="24"/>
              </w:rPr>
              <w:t>Социальные конфликты в сфере управления и пути их разрешения</w:t>
            </w:r>
          </w:p>
        </w:tc>
        <w:tc>
          <w:tcPr>
            <w:tcW w:w="5049" w:type="dxa"/>
            <w:shd w:val="clear" w:color="auto" w:fill="auto"/>
          </w:tcPr>
          <w:p w14:paraId="1324A9B3" w14:textId="77777777" w:rsidR="005761C2" w:rsidRPr="0083388B" w:rsidRDefault="005761C2" w:rsidP="005761C2">
            <w:pPr>
              <w:numPr>
                <w:ilvl w:val="0"/>
                <w:numId w:val="1"/>
              </w:numPr>
              <w:jc w:val="both"/>
              <w:rPr>
                <w:sz w:val="24"/>
                <w:szCs w:val="24"/>
              </w:rPr>
            </w:pPr>
            <w:r w:rsidRPr="0083388B">
              <w:rPr>
                <w:sz w:val="24"/>
                <w:szCs w:val="24"/>
              </w:rPr>
              <w:t>Организационные противоречия: причины, типы, пути выхода и структурные методы управления социальными противоречиями организации.</w:t>
            </w:r>
          </w:p>
          <w:p w14:paraId="44C0C94D" w14:textId="3C7783F1" w:rsidR="00D6364B" w:rsidRPr="0083388B" w:rsidRDefault="005761C2" w:rsidP="005761C2">
            <w:pPr>
              <w:numPr>
                <w:ilvl w:val="0"/>
                <w:numId w:val="1"/>
              </w:numPr>
              <w:jc w:val="both"/>
              <w:rPr>
                <w:sz w:val="24"/>
                <w:szCs w:val="24"/>
              </w:rPr>
            </w:pPr>
            <w:r w:rsidRPr="0083388B">
              <w:rPr>
                <w:sz w:val="24"/>
                <w:szCs w:val="24"/>
              </w:rPr>
              <w:t>Переговоры как метод разрешения противоречий.</w:t>
            </w:r>
          </w:p>
          <w:p w14:paraId="32F75B07" w14:textId="4C719601" w:rsidR="00D6364B" w:rsidRPr="0083388B" w:rsidRDefault="00D6364B" w:rsidP="00D6364B">
            <w:pPr>
              <w:ind w:left="305"/>
              <w:jc w:val="both"/>
              <w:rPr>
                <w:sz w:val="24"/>
                <w:szCs w:val="24"/>
              </w:rPr>
            </w:pPr>
            <w:r w:rsidRPr="0083388B">
              <w:rPr>
                <w:sz w:val="24"/>
                <w:szCs w:val="24"/>
                <w:lang w:eastAsia="ar-SA"/>
              </w:rPr>
              <w:t>8.</w:t>
            </w:r>
            <w:r w:rsidR="0083388B" w:rsidRPr="0083388B">
              <w:rPr>
                <w:sz w:val="24"/>
                <w:szCs w:val="24"/>
                <w:lang w:eastAsia="ar-SA"/>
              </w:rPr>
              <w:t>6-</w:t>
            </w:r>
            <w:r w:rsidR="00972104">
              <w:rPr>
                <w:sz w:val="24"/>
                <w:szCs w:val="24"/>
                <w:lang w:eastAsia="ar-SA"/>
              </w:rPr>
              <w:t>9</w:t>
            </w:r>
            <w:r w:rsidRPr="0083388B">
              <w:rPr>
                <w:sz w:val="24"/>
                <w:szCs w:val="24"/>
                <w:lang w:eastAsia="ar-SA"/>
              </w:rPr>
              <w:t>,</w:t>
            </w:r>
            <w:r w:rsidR="00972104">
              <w:rPr>
                <w:sz w:val="24"/>
                <w:szCs w:val="24"/>
                <w:lang w:eastAsia="ar-SA"/>
              </w:rPr>
              <w:t xml:space="preserve"> </w:t>
            </w:r>
            <w:r w:rsidRPr="0083388B">
              <w:rPr>
                <w:sz w:val="24"/>
                <w:szCs w:val="24"/>
                <w:lang w:eastAsia="ar-SA"/>
              </w:rPr>
              <w:t>9.1</w:t>
            </w:r>
          </w:p>
        </w:tc>
        <w:tc>
          <w:tcPr>
            <w:tcW w:w="2027" w:type="dxa"/>
            <w:shd w:val="clear" w:color="auto" w:fill="auto"/>
          </w:tcPr>
          <w:p w14:paraId="566BDD07" w14:textId="77777777" w:rsidR="00D6364B" w:rsidRPr="00010CAB" w:rsidRDefault="00D6364B" w:rsidP="00D6364B">
            <w:r w:rsidRPr="00010CAB">
              <w:rPr>
                <w:sz w:val="24"/>
                <w:szCs w:val="24"/>
                <w:lang w:eastAsia="ar-SA"/>
              </w:rPr>
              <w:t>Презентации, выступления с докладами и групповое обсуждение, решение задач</w:t>
            </w:r>
          </w:p>
        </w:tc>
      </w:tr>
      <w:tr w:rsidR="00D6364B" w:rsidRPr="00010CAB" w14:paraId="110230EB" w14:textId="77777777" w:rsidTr="00034F46">
        <w:trPr>
          <w:trHeight w:val="1549"/>
        </w:trPr>
        <w:tc>
          <w:tcPr>
            <w:tcW w:w="2269" w:type="dxa"/>
            <w:shd w:val="clear" w:color="auto" w:fill="auto"/>
          </w:tcPr>
          <w:p w14:paraId="637B225A" w14:textId="0274EC16" w:rsidR="00D6364B" w:rsidRPr="00010CAB" w:rsidRDefault="00D6364B" w:rsidP="00D6364B">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5049" w:type="dxa"/>
            <w:shd w:val="clear" w:color="auto" w:fill="auto"/>
          </w:tcPr>
          <w:p w14:paraId="0EC71613" w14:textId="77777777" w:rsidR="005761C2" w:rsidRDefault="005761C2" w:rsidP="00D6364B">
            <w:pPr>
              <w:numPr>
                <w:ilvl w:val="0"/>
                <w:numId w:val="1"/>
              </w:numPr>
              <w:ind w:left="0" w:firstLine="305"/>
              <w:jc w:val="both"/>
              <w:rPr>
                <w:rStyle w:val="markedcontent"/>
                <w:sz w:val="24"/>
                <w:szCs w:val="24"/>
                <w:lang w:eastAsia="ar-SA"/>
              </w:rPr>
            </w:pPr>
            <w:r w:rsidRPr="005761C2">
              <w:rPr>
                <w:rStyle w:val="markedcontent"/>
                <w:rFonts w:eastAsiaTheme="majorEastAsia"/>
                <w:sz w:val="24"/>
                <w:szCs w:val="24"/>
              </w:rPr>
              <w:t>Цели, потребности и интересы в</w:t>
            </w:r>
            <w:r w:rsidRPr="005761C2">
              <w:rPr>
                <w:sz w:val="24"/>
                <w:szCs w:val="24"/>
              </w:rPr>
              <w:br/>
            </w:r>
            <w:r w:rsidRPr="005761C2">
              <w:rPr>
                <w:rStyle w:val="markedcontent"/>
                <w:rFonts w:eastAsiaTheme="majorEastAsia"/>
                <w:sz w:val="24"/>
                <w:szCs w:val="24"/>
              </w:rPr>
              <w:t>управлении. Интересы общественные,</w:t>
            </w:r>
            <w:r w:rsidRPr="005761C2">
              <w:rPr>
                <w:sz w:val="24"/>
                <w:szCs w:val="24"/>
              </w:rPr>
              <w:br/>
            </w:r>
            <w:r w:rsidRPr="005761C2">
              <w:rPr>
                <w:rStyle w:val="markedcontent"/>
                <w:rFonts w:eastAsiaTheme="majorEastAsia"/>
                <w:sz w:val="24"/>
                <w:szCs w:val="24"/>
              </w:rPr>
              <w:t>корпоративные и личные. Потребности и</w:t>
            </w:r>
            <w:r w:rsidRPr="005761C2">
              <w:rPr>
                <w:sz w:val="24"/>
                <w:szCs w:val="24"/>
              </w:rPr>
              <w:br/>
            </w:r>
            <w:r w:rsidRPr="005761C2">
              <w:rPr>
                <w:rStyle w:val="markedcontent"/>
                <w:rFonts w:eastAsiaTheme="majorEastAsia"/>
                <w:sz w:val="24"/>
                <w:szCs w:val="24"/>
              </w:rPr>
              <w:t>интересы населения, и их учет в</w:t>
            </w:r>
            <w:r w:rsidRPr="005761C2">
              <w:rPr>
                <w:sz w:val="24"/>
                <w:szCs w:val="24"/>
              </w:rPr>
              <w:br/>
            </w:r>
            <w:r w:rsidRPr="005761C2">
              <w:rPr>
                <w:rStyle w:val="markedcontent"/>
                <w:rFonts w:eastAsiaTheme="majorEastAsia"/>
                <w:sz w:val="24"/>
                <w:szCs w:val="24"/>
              </w:rPr>
              <w:t>государственном и муниципальном</w:t>
            </w:r>
            <w:r w:rsidRPr="005761C2">
              <w:rPr>
                <w:sz w:val="24"/>
                <w:szCs w:val="24"/>
              </w:rPr>
              <w:br/>
            </w:r>
            <w:r w:rsidRPr="005761C2">
              <w:rPr>
                <w:rStyle w:val="markedcontent"/>
                <w:rFonts w:eastAsiaTheme="majorEastAsia"/>
                <w:sz w:val="24"/>
                <w:szCs w:val="24"/>
              </w:rPr>
              <w:t>управлении.</w:t>
            </w:r>
          </w:p>
          <w:p w14:paraId="6BBDA06F" w14:textId="4BB235CF" w:rsidR="00D6364B" w:rsidRPr="005761C2" w:rsidRDefault="005761C2" w:rsidP="00D6364B">
            <w:pPr>
              <w:numPr>
                <w:ilvl w:val="0"/>
                <w:numId w:val="1"/>
              </w:numPr>
              <w:ind w:left="0" w:firstLine="305"/>
              <w:jc w:val="both"/>
              <w:rPr>
                <w:sz w:val="24"/>
                <w:szCs w:val="24"/>
                <w:lang w:eastAsia="ar-SA"/>
              </w:rPr>
            </w:pPr>
            <w:r w:rsidRPr="005761C2">
              <w:rPr>
                <w:rStyle w:val="markedcontent"/>
                <w:rFonts w:eastAsiaTheme="majorEastAsia"/>
                <w:sz w:val="24"/>
                <w:szCs w:val="24"/>
              </w:rPr>
              <w:t>Установки трудовой деятельности в</w:t>
            </w:r>
            <w:r w:rsidRPr="005761C2">
              <w:rPr>
                <w:sz w:val="24"/>
                <w:szCs w:val="24"/>
              </w:rPr>
              <w:br/>
            </w:r>
            <w:r w:rsidRPr="005761C2">
              <w:rPr>
                <w:rStyle w:val="markedcontent"/>
                <w:rFonts w:eastAsiaTheme="majorEastAsia"/>
                <w:sz w:val="24"/>
                <w:szCs w:val="24"/>
              </w:rPr>
              <w:t>управлении. Потребности, ценности,</w:t>
            </w:r>
            <w:r w:rsidRPr="005761C2">
              <w:rPr>
                <w:sz w:val="24"/>
                <w:szCs w:val="24"/>
              </w:rPr>
              <w:br/>
            </w:r>
            <w:r w:rsidRPr="005761C2">
              <w:rPr>
                <w:rStyle w:val="markedcontent"/>
                <w:rFonts w:eastAsiaTheme="majorEastAsia"/>
                <w:sz w:val="24"/>
                <w:szCs w:val="24"/>
              </w:rPr>
              <w:t>мотивы и стимулы в управлении.</w:t>
            </w:r>
            <w:r w:rsidRPr="005761C2">
              <w:rPr>
                <w:sz w:val="24"/>
                <w:szCs w:val="24"/>
              </w:rPr>
              <w:br/>
            </w:r>
            <w:r w:rsidRPr="005761C2">
              <w:rPr>
                <w:rStyle w:val="markedcontent"/>
                <w:rFonts w:eastAsiaTheme="majorEastAsia"/>
                <w:sz w:val="24"/>
                <w:szCs w:val="24"/>
              </w:rPr>
              <w:t>Современные методы мотивации</w:t>
            </w:r>
            <w:r w:rsidR="00D6364B" w:rsidRPr="005761C2">
              <w:rPr>
                <w:sz w:val="24"/>
                <w:szCs w:val="24"/>
              </w:rPr>
              <w:t>.</w:t>
            </w:r>
            <w:r w:rsidR="00D6364B" w:rsidRPr="005761C2">
              <w:rPr>
                <w:sz w:val="24"/>
                <w:szCs w:val="24"/>
                <w:lang w:eastAsia="ar-SA"/>
              </w:rPr>
              <w:t xml:space="preserve"> </w:t>
            </w:r>
          </w:p>
          <w:p w14:paraId="64C0A90D" w14:textId="64D1E949" w:rsidR="00D6364B" w:rsidRPr="00010CAB" w:rsidRDefault="00D6364B" w:rsidP="00D6364B">
            <w:pPr>
              <w:ind w:left="305"/>
              <w:jc w:val="both"/>
              <w:rPr>
                <w:sz w:val="24"/>
                <w:szCs w:val="24"/>
              </w:rPr>
            </w:pPr>
            <w:r w:rsidRPr="0083388B">
              <w:rPr>
                <w:sz w:val="24"/>
                <w:szCs w:val="24"/>
                <w:lang w:eastAsia="ar-SA"/>
              </w:rPr>
              <w:t>8.</w:t>
            </w:r>
            <w:r w:rsidR="0083388B" w:rsidRPr="0083388B">
              <w:rPr>
                <w:sz w:val="24"/>
                <w:szCs w:val="24"/>
                <w:lang w:eastAsia="ar-SA"/>
              </w:rPr>
              <w:t>6-7</w:t>
            </w:r>
            <w:r w:rsidRPr="0083388B">
              <w:rPr>
                <w:sz w:val="24"/>
                <w:szCs w:val="24"/>
                <w:lang w:eastAsia="ar-SA"/>
              </w:rPr>
              <w:t>, 9.1</w:t>
            </w:r>
          </w:p>
        </w:tc>
        <w:tc>
          <w:tcPr>
            <w:tcW w:w="2027" w:type="dxa"/>
            <w:shd w:val="clear" w:color="auto" w:fill="auto"/>
          </w:tcPr>
          <w:p w14:paraId="4E2232C3" w14:textId="32B2CE8D" w:rsidR="00D6364B" w:rsidRPr="00010CAB" w:rsidRDefault="005761C2" w:rsidP="00D6364B">
            <w:r>
              <w:rPr>
                <w:sz w:val="24"/>
                <w:szCs w:val="24"/>
                <w:lang w:eastAsia="ar-SA"/>
              </w:rPr>
              <w:t>Опрос, анализ научной литературы, групповая дискуссия.</w:t>
            </w:r>
          </w:p>
        </w:tc>
      </w:tr>
      <w:tr w:rsidR="00D6364B" w:rsidRPr="00010CAB" w14:paraId="2E6ADF00" w14:textId="77777777" w:rsidTr="00D6364B">
        <w:tc>
          <w:tcPr>
            <w:tcW w:w="2269" w:type="dxa"/>
            <w:shd w:val="clear" w:color="auto" w:fill="auto"/>
          </w:tcPr>
          <w:p w14:paraId="1C1B6531" w14:textId="56C81869" w:rsidR="00D6364B" w:rsidRPr="00010CAB" w:rsidRDefault="00D6364B" w:rsidP="00D6364B">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5049" w:type="dxa"/>
            <w:shd w:val="clear" w:color="auto" w:fill="auto"/>
          </w:tcPr>
          <w:p w14:paraId="59047CFD" w14:textId="37D87703" w:rsidR="00D6364B" w:rsidRPr="005761C2" w:rsidRDefault="005761C2" w:rsidP="00D6364B">
            <w:pPr>
              <w:numPr>
                <w:ilvl w:val="0"/>
                <w:numId w:val="1"/>
              </w:numPr>
              <w:ind w:left="0" w:firstLine="305"/>
              <w:jc w:val="both"/>
              <w:rPr>
                <w:sz w:val="24"/>
                <w:szCs w:val="24"/>
              </w:rPr>
            </w:pPr>
            <w:r w:rsidRPr="005761C2">
              <w:rPr>
                <w:sz w:val="24"/>
                <w:szCs w:val="24"/>
              </w:rPr>
              <w:t>Сущность и основные этапы</w:t>
            </w:r>
            <w:r w:rsidRPr="005761C2">
              <w:rPr>
                <w:sz w:val="24"/>
                <w:szCs w:val="24"/>
              </w:rPr>
              <w:br/>
              <w:t>социологического исследования</w:t>
            </w:r>
            <w:r w:rsidR="00D6364B" w:rsidRPr="005761C2">
              <w:rPr>
                <w:sz w:val="24"/>
                <w:szCs w:val="24"/>
              </w:rPr>
              <w:t>.</w:t>
            </w:r>
          </w:p>
          <w:p w14:paraId="065A85E9" w14:textId="527AC9AC" w:rsidR="005761C2" w:rsidRPr="005761C2" w:rsidRDefault="005761C2" w:rsidP="00D6364B">
            <w:pPr>
              <w:numPr>
                <w:ilvl w:val="0"/>
                <w:numId w:val="1"/>
              </w:numPr>
              <w:ind w:left="0" w:firstLine="305"/>
              <w:jc w:val="both"/>
              <w:rPr>
                <w:sz w:val="24"/>
                <w:szCs w:val="24"/>
              </w:rPr>
            </w:pPr>
            <w:r w:rsidRPr="005761C2">
              <w:rPr>
                <w:sz w:val="24"/>
                <w:szCs w:val="24"/>
              </w:rPr>
              <w:t>Методы сбора первичных и вторичных</w:t>
            </w:r>
            <w:r w:rsidRPr="005761C2">
              <w:rPr>
                <w:sz w:val="24"/>
                <w:szCs w:val="24"/>
              </w:rPr>
              <w:br/>
              <w:t>социологических данных и их краткая</w:t>
            </w:r>
            <w:r w:rsidRPr="005761C2">
              <w:rPr>
                <w:sz w:val="24"/>
                <w:szCs w:val="24"/>
              </w:rPr>
              <w:br/>
              <w:t>характеристика.</w:t>
            </w:r>
          </w:p>
          <w:p w14:paraId="4B97B50F" w14:textId="5D9F6017" w:rsidR="005761C2" w:rsidRPr="005761C2" w:rsidRDefault="005761C2" w:rsidP="00D6364B">
            <w:pPr>
              <w:numPr>
                <w:ilvl w:val="0"/>
                <w:numId w:val="1"/>
              </w:numPr>
              <w:ind w:left="0" w:firstLine="305"/>
              <w:jc w:val="both"/>
              <w:rPr>
                <w:sz w:val="24"/>
                <w:szCs w:val="24"/>
              </w:rPr>
            </w:pPr>
            <w:r w:rsidRPr="005761C2">
              <w:rPr>
                <w:sz w:val="24"/>
                <w:szCs w:val="24"/>
              </w:rPr>
              <w:t>Комплект отчетных материалов по этапам сбора социологической информации.</w:t>
            </w:r>
          </w:p>
          <w:p w14:paraId="46363C01" w14:textId="54CE1189" w:rsidR="005761C2" w:rsidRPr="005761C2" w:rsidRDefault="005761C2" w:rsidP="00D6364B">
            <w:pPr>
              <w:numPr>
                <w:ilvl w:val="0"/>
                <w:numId w:val="1"/>
              </w:numPr>
              <w:ind w:left="0" w:firstLine="305"/>
              <w:jc w:val="both"/>
              <w:rPr>
                <w:sz w:val="24"/>
                <w:szCs w:val="24"/>
              </w:rPr>
            </w:pPr>
            <w:r w:rsidRPr="005761C2">
              <w:rPr>
                <w:sz w:val="24"/>
                <w:szCs w:val="24"/>
              </w:rPr>
              <w:t>Социальное взаимодействие с заказчиком при</w:t>
            </w:r>
            <w:r w:rsidR="00034F46">
              <w:rPr>
                <w:sz w:val="24"/>
                <w:szCs w:val="24"/>
              </w:rPr>
              <w:t xml:space="preserve"> </w:t>
            </w:r>
            <w:r w:rsidRPr="005761C2">
              <w:rPr>
                <w:sz w:val="24"/>
                <w:szCs w:val="24"/>
              </w:rPr>
              <w:t>организации защиты и представления</w:t>
            </w:r>
            <w:r w:rsidR="00034F46">
              <w:rPr>
                <w:sz w:val="24"/>
                <w:szCs w:val="24"/>
              </w:rPr>
              <w:t xml:space="preserve"> </w:t>
            </w:r>
            <w:r w:rsidRPr="005761C2">
              <w:rPr>
                <w:sz w:val="24"/>
                <w:szCs w:val="24"/>
              </w:rPr>
              <w:t>результатов исследования.</w:t>
            </w:r>
          </w:p>
          <w:p w14:paraId="3D9FDF45" w14:textId="6DC8A16B" w:rsidR="005761C2" w:rsidRPr="005761C2" w:rsidRDefault="005761C2" w:rsidP="00D6364B">
            <w:pPr>
              <w:numPr>
                <w:ilvl w:val="0"/>
                <w:numId w:val="1"/>
              </w:numPr>
              <w:ind w:left="0" w:firstLine="305"/>
              <w:jc w:val="both"/>
              <w:rPr>
                <w:sz w:val="24"/>
                <w:szCs w:val="24"/>
              </w:rPr>
            </w:pPr>
            <w:r w:rsidRPr="005761C2">
              <w:rPr>
                <w:sz w:val="24"/>
                <w:szCs w:val="24"/>
              </w:rPr>
              <w:t>Использование результатов социологических</w:t>
            </w:r>
            <w:r>
              <w:rPr>
                <w:sz w:val="24"/>
                <w:szCs w:val="24"/>
              </w:rPr>
              <w:t xml:space="preserve"> </w:t>
            </w:r>
            <w:r w:rsidRPr="005761C2">
              <w:rPr>
                <w:sz w:val="24"/>
                <w:szCs w:val="24"/>
              </w:rPr>
              <w:t>исследований в управленческой деятельности.</w:t>
            </w:r>
          </w:p>
          <w:p w14:paraId="1C3BCCC1" w14:textId="554DC1B3" w:rsidR="00D6364B" w:rsidRPr="00010CAB" w:rsidRDefault="00D6364B" w:rsidP="00595C1D">
            <w:pPr>
              <w:ind w:left="305"/>
              <w:jc w:val="both"/>
              <w:rPr>
                <w:sz w:val="24"/>
                <w:szCs w:val="24"/>
              </w:rPr>
            </w:pPr>
            <w:r w:rsidRPr="0083388B">
              <w:rPr>
                <w:sz w:val="24"/>
                <w:szCs w:val="24"/>
                <w:lang w:eastAsia="ar-SA"/>
              </w:rPr>
              <w:t>8.</w:t>
            </w:r>
            <w:r w:rsidR="0083388B" w:rsidRPr="0083388B">
              <w:rPr>
                <w:sz w:val="24"/>
                <w:szCs w:val="24"/>
                <w:lang w:eastAsia="ar-SA"/>
              </w:rPr>
              <w:t>6-1</w:t>
            </w:r>
            <w:r w:rsidR="00595C1D">
              <w:rPr>
                <w:sz w:val="24"/>
                <w:szCs w:val="24"/>
                <w:lang w:eastAsia="ar-SA"/>
              </w:rPr>
              <w:t>0</w:t>
            </w:r>
            <w:r w:rsidRPr="0083388B">
              <w:rPr>
                <w:sz w:val="24"/>
                <w:szCs w:val="24"/>
                <w:lang w:eastAsia="ar-SA"/>
              </w:rPr>
              <w:t>, 9.1</w:t>
            </w:r>
          </w:p>
        </w:tc>
        <w:tc>
          <w:tcPr>
            <w:tcW w:w="2027" w:type="dxa"/>
            <w:shd w:val="clear" w:color="auto" w:fill="auto"/>
          </w:tcPr>
          <w:p w14:paraId="3D2ACF98" w14:textId="32A764FD" w:rsidR="00D6364B" w:rsidRPr="00010CAB" w:rsidRDefault="00034F46" w:rsidP="00D6364B">
            <w:r>
              <w:rPr>
                <w:sz w:val="24"/>
                <w:szCs w:val="24"/>
                <w:lang w:eastAsia="ar-SA"/>
              </w:rPr>
              <w:t xml:space="preserve">Защита проектов, групповая дискуссия, анализ статистических и социологических источников. </w:t>
            </w:r>
          </w:p>
        </w:tc>
      </w:tr>
    </w:tbl>
    <w:p w14:paraId="52C19A4D" w14:textId="77777777" w:rsidR="00F326DD" w:rsidRPr="00010CAB" w:rsidRDefault="00F326DD" w:rsidP="00F326DD">
      <w:pPr>
        <w:ind w:firstLine="709"/>
        <w:jc w:val="both"/>
        <w:rPr>
          <w:sz w:val="24"/>
          <w:szCs w:val="24"/>
        </w:rPr>
      </w:pPr>
      <w:bookmarkStart w:id="5" w:name="_Hlk531553715"/>
      <w:bookmarkStart w:id="6" w:name="_Toc417907577"/>
      <w:bookmarkEnd w:id="4"/>
    </w:p>
    <w:p w14:paraId="1D402692" w14:textId="77777777" w:rsidR="000D3C0B" w:rsidRDefault="000D3C0B" w:rsidP="00F326DD">
      <w:pPr>
        <w:ind w:firstLine="709"/>
        <w:jc w:val="both"/>
        <w:rPr>
          <w:b/>
          <w:bCs/>
          <w:sz w:val="28"/>
          <w:szCs w:val="28"/>
        </w:rPr>
      </w:pPr>
    </w:p>
    <w:p w14:paraId="46BAEC20" w14:textId="77777777" w:rsidR="000D3C0B" w:rsidRDefault="000D3C0B" w:rsidP="00F326DD">
      <w:pPr>
        <w:ind w:firstLine="709"/>
        <w:jc w:val="both"/>
        <w:rPr>
          <w:b/>
          <w:bCs/>
          <w:sz w:val="28"/>
          <w:szCs w:val="28"/>
        </w:rPr>
      </w:pPr>
    </w:p>
    <w:p w14:paraId="68494FE4" w14:textId="4FEF0996" w:rsidR="00F326DD" w:rsidRPr="00010CAB" w:rsidRDefault="00F326DD" w:rsidP="00F326DD">
      <w:pPr>
        <w:ind w:firstLine="709"/>
        <w:jc w:val="both"/>
        <w:rPr>
          <w:b/>
          <w:bCs/>
          <w:sz w:val="28"/>
          <w:szCs w:val="28"/>
        </w:rPr>
      </w:pPr>
      <w:r w:rsidRPr="00010CAB">
        <w:rPr>
          <w:b/>
          <w:bCs/>
          <w:sz w:val="28"/>
          <w:szCs w:val="28"/>
        </w:rPr>
        <w:lastRenderedPageBreak/>
        <w:t>6. Перечень учебно-методического обеспечения для самостоятельной работы обучающихся по дисциплине</w:t>
      </w:r>
    </w:p>
    <w:p w14:paraId="5F8AC873" w14:textId="77777777" w:rsidR="00F326DD" w:rsidRPr="00010CAB" w:rsidRDefault="00F326DD" w:rsidP="00F326DD">
      <w:pPr>
        <w:ind w:firstLine="709"/>
        <w:jc w:val="both"/>
        <w:rPr>
          <w:b/>
          <w:sz w:val="28"/>
          <w:szCs w:val="28"/>
        </w:rPr>
      </w:pPr>
      <w:r w:rsidRPr="00010CAB">
        <w:rPr>
          <w:b/>
          <w:sz w:val="28"/>
          <w:szCs w:val="28"/>
        </w:rPr>
        <w:t>6.1. Перечень вопросов, отводимых на самостоятельное освоение дисциплины, формы внеаудиторной самостоятельной работы</w:t>
      </w:r>
    </w:p>
    <w:p w14:paraId="6A38CFD2" w14:textId="77777777" w:rsidR="00F326DD" w:rsidRPr="00010CAB" w:rsidRDefault="00F326DD" w:rsidP="00F326DD">
      <w:pPr>
        <w:ind w:firstLine="709"/>
        <w:jc w:val="right"/>
        <w:rPr>
          <w:sz w:val="28"/>
          <w:szCs w:val="28"/>
        </w:rPr>
      </w:pPr>
      <w:r w:rsidRPr="00010CAB">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F326DD" w:rsidRPr="00010CAB" w14:paraId="4A5E1D5B" w14:textId="77777777" w:rsidTr="00512086">
        <w:tc>
          <w:tcPr>
            <w:tcW w:w="1266" w:type="pct"/>
            <w:shd w:val="clear" w:color="auto" w:fill="auto"/>
          </w:tcPr>
          <w:p w14:paraId="2089A8A5" w14:textId="77777777" w:rsidR="00F326DD" w:rsidRPr="00010CAB" w:rsidRDefault="00F326DD" w:rsidP="00512086">
            <w:pPr>
              <w:keepNext/>
              <w:jc w:val="center"/>
              <w:rPr>
                <w:sz w:val="24"/>
                <w:szCs w:val="24"/>
              </w:rPr>
            </w:pPr>
            <w:r w:rsidRPr="00010CAB">
              <w:rPr>
                <w:b/>
                <w:sz w:val="24"/>
                <w:szCs w:val="24"/>
              </w:rPr>
              <w:t>Наименование тем (разделов) дисциплины</w:t>
            </w:r>
          </w:p>
        </w:tc>
        <w:tc>
          <w:tcPr>
            <w:tcW w:w="2000" w:type="pct"/>
            <w:shd w:val="clear" w:color="auto" w:fill="auto"/>
          </w:tcPr>
          <w:p w14:paraId="5C17975C" w14:textId="77777777" w:rsidR="00F326DD" w:rsidRPr="00010CAB" w:rsidRDefault="00F326DD" w:rsidP="00512086">
            <w:pPr>
              <w:keepNext/>
              <w:jc w:val="center"/>
              <w:rPr>
                <w:b/>
                <w:sz w:val="24"/>
                <w:szCs w:val="24"/>
              </w:rPr>
            </w:pPr>
            <w:r w:rsidRPr="00010CAB">
              <w:rPr>
                <w:b/>
                <w:sz w:val="24"/>
                <w:szCs w:val="24"/>
              </w:rPr>
              <w:t xml:space="preserve">Перечень вопросов, отводимых на самостоятельное освоение </w:t>
            </w:r>
          </w:p>
        </w:tc>
        <w:tc>
          <w:tcPr>
            <w:tcW w:w="1734" w:type="pct"/>
          </w:tcPr>
          <w:p w14:paraId="101680F6" w14:textId="77777777" w:rsidR="00F326DD" w:rsidRPr="00010CAB" w:rsidRDefault="00F326DD" w:rsidP="00512086">
            <w:pPr>
              <w:keepNext/>
              <w:jc w:val="center"/>
              <w:rPr>
                <w:b/>
                <w:sz w:val="24"/>
                <w:szCs w:val="24"/>
              </w:rPr>
            </w:pPr>
            <w:r w:rsidRPr="00010CAB">
              <w:rPr>
                <w:b/>
                <w:sz w:val="24"/>
                <w:szCs w:val="24"/>
              </w:rPr>
              <w:t>Формы внеаудиторной самостоятельной работы</w:t>
            </w:r>
          </w:p>
        </w:tc>
      </w:tr>
      <w:tr w:rsidR="004536CB" w:rsidRPr="00010CAB" w14:paraId="7FB424E8" w14:textId="77777777" w:rsidTr="00512086">
        <w:tc>
          <w:tcPr>
            <w:tcW w:w="1266" w:type="pct"/>
            <w:shd w:val="clear" w:color="auto" w:fill="auto"/>
          </w:tcPr>
          <w:p w14:paraId="17990A8C" w14:textId="12254734" w:rsidR="004536CB" w:rsidRPr="00F326DD" w:rsidRDefault="004536CB" w:rsidP="004536CB">
            <w:pPr>
              <w:jc w:val="both"/>
              <w:rPr>
                <w:sz w:val="24"/>
                <w:szCs w:val="24"/>
              </w:rPr>
            </w:pPr>
            <w:r w:rsidRPr="00CE4309">
              <w:rPr>
                <w:sz w:val="24"/>
                <w:szCs w:val="24"/>
              </w:rPr>
              <w:t>Предметная область социологии управления и социологический подход к изучению области организационного управления</w:t>
            </w:r>
          </w:p>
        </w:tc>
        <w:tc>
          <w:tcPr>
            <w:tcW w:w="2000" w:type="pct"/>
            <w:shd w:val="clear" w:color="auto" w:fill="auto"/>
          </w:tcPr>
          <w:p w14:paraId="4D077097" w14:textId="77777777" w:rsidR="004536CB" w:rsidRDefault="00736E43" w:rsidP="004536CB">
            <w:pPr>
              <w:numPr>
                <w:ilvl w:val="0"/>
                <w:numId w:val="1"/>
              </w:numPr>
              <w:ind w:left="0" w:firstLine="0"/>
              <w:jc w:val="both"/>
              <w:rPr>
                <w:sz w:val="24"/>
                <w:szCs w:val="24"/>
              </w:rPr>
            </w:pPr>
            <w:r>
              <w:rPr>
                <w:sz w:val="24"/>
                <w:szCs w:val="24"/>
              </w:rPr>
              <w:t>Отличительные черты области организационного управления.</w:t>
            </w:r>
          </w:p>
          <w:p w14:paraId="772098C1" w14:textId="77777777" w:rsidR="00736E43" w:rsidRDefault="00736E43" w:rsidP="004536CB">
            <w:pPr>
              <w:numPr>
                <w:ilvl w:val="0"/>
                <w:numId w:val="1"/>
              </w:numPr>
              <w:ind w:left="0" w:firstLine="0"/>
              <w:jc w:val="both"/>
              <w:rPr>
                <w:sz w:val="24"/>
                <w:szCs w:val="24"/>
              </w:rPr>
            </w:pPr>
            <w:r>
              <w:rPr>
                <w:sz w:val="24"/>
                <w:szCs w:val="24"/>
              </w:rPr>
              <w:t xml:space="preserve">Труды </w:t>
            </w:r>
            <w:proofErr w:type="spellStart"/>
            <w:r>
              <w:rPr>
                <w:sz w:val="24"/>
                <w:szCs w:val="24"/>
              </w:rPr>
              <w:t>Ф.Тейлора</w:t>
            </w:r>
            <w:proofErr w:type="spellEnd"/>
            <w:r>
              <w:rPr>
                <w:sz w:val="24"/>
                <w:szCs w:val="24"/>
              </w:rPr>
              <w:t>.</w:t>
            </w:r>
          </w:p>
          <w:p w14:paraId="49D375AA" w14:textId="361F030D" w:rsidR="00736E43" w:rsidRPr="00F326DD" w:rsidRDefault="00736E43" w:rsidP="004536CB">
            <w:pPr>
              <w:numPr>
                <w:ilvl w:val="0"/>
                <w:numId w:val="1"/>
              </w:numPr>
              <w:ind w:left="0" w:firstLine="0"/>
              <w:jc w:val="both"/>
              <w:rPr>
                <w:sz w:val="24"/>
                <w:szCs w:val="24"/>
              </w:rPr>
            </w:pPr>
            <w:r>
              <w:rPr>
                <w:sz w:val="24"/>
                <w:szCs w:val="24"/>
              </w:rPr>
              <w:t>Работы классиков социологической мысли.</w:t>
            </w:r>
          </w:p>
        </w:tc>
        <w:tc>
          <w:tcPr>
            <w:tcW w:w="1734" w:type="pct"/>
          </w:tcPr>
          <w:p w14:paraId="5055D280"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077946E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52A0D910" w14:textId="6B53C16A"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351C924F" w14:textId="77777777" w:rsidTr="00512086">
        <w:tc>
          <w:tcPr>
            <w:tcW w:w="1266" w:type="pct"/>
            <w:shd w:val="clear" w:color="auto" w:fill="auto"/>
          </w:tcPr>
          <w:p w14:paraId="32C0D158" w14:textId="3B294193" w:rsidR="004536CB" w:rsidRPr="00F326DD" w:rsidRDefault="004536CB" w:rsidP="004536CB">
            <w:pPr>
              <w:jc w:val="both"/>
              <w:rPr>
                <w:bCs/>
                <w:sz w:val="24"/>
                <w:szCs w:val="24"/>
              </w:rPr>
            </w:pPr>
            <w:r w:rsidRPr="00CE4309">
              <w:rPr>
                <w:sz w:val="24"/>
                <w:szCs w:val="24"/>
              </w:rPr>
              <w:t xml:space="preserve">Зарубежные и российские концепции социологии управления в современной практике </w:t>
            </w:r>
          </w:p>
        </w:tc>
        <w:tc>
          <w:tcPr>
            <w:tcW w:w="2000" w:type="pct"/>
            <w:shd w:val="clear" w:color="auto" w:fill="auto"/>
          </w:tcPr>
          <w:p w14:paraId="0FEBA428" w14:textId="77777777" w:rsidR="004536CB" w:rsidRPr="00736E43" w:rsidRDefault="00736E43" w:rsidP="004536CB">
            <w:pPr>
              <w:numPr>
                <w:ilvl w:val="0"/>
                <w:numId w:val="1"/>
              </w:numPr>
              <w:ind w:left="0" w:firstLine="0"/>
              <w:jc w:val="both"/>
              <w:rPr>
                <w:b/>
                <w:sz w:val="24"/>
                <w:szCs w:val="24"/>
              </w:rPr>
            </w:pPr>
            <w:r>
              <w:rPr>
                <w:bCs/>
                <w:sz w:val="24"/>
                <w:szCs w:val="24"/>
              </w:rPr>
              <w:t xml:space="preserve">Представители основных школ управления </w:t>
            </w:r>
            <w:proofErr w:type="spellStart"/>
            <w:r>
              <w:rPr>
                <w:bCs/>
                <w:sz w:val="24"/>
                <w:szCs w:val="24"/>
              </w:rPr>
              <w:t>зарубежом</w:t>
            </w:r>
            <w:proofErr w:type="spellEnd"/>
            <w:r>
              <w:rPr>
                <w:bCs/>
                <w:sz w:val="24"/>
                <w:szCs w:val="24"/>
              </w:rPr>
              <w:t>.</w:t>
            </w:r>
          </w:p>
          <w:p w14:paraId="48423996" w14:textId="77777777" w:rsidR="00736E43" w:rsidRPr="00736E43" w:rsidRDefault="00736E43" w:rsidP="004536CB">
            <w:pPr>
              <w:numPr>
                <w:ilvl w:val="0"/>
                <w:numId w:val="1"/>
              </w:numPr>
              <w:ind w:left="0" w:firstLine="0"/>
              <w:jc w:val="both"/>
              <w:rPr>
                <w:b/>
                <w:sz w:val="24"/>
                <w:szCs w:val="24"/>
              </w:rPr>
            </w:pPr>
            <w:r>
              <w:rPr>
                <w:bCs/>
                <w:sz w:val="24"/>
                <w:szCs w:val="24"/>
              </w:rPr>
              <w:t>Современные социологи-исследователи проблем управления.</w:t>
            </w:r>
          </w:p>
          <w:p w14:paraId="28BABE83" w14:textId="04D92A53" w:rsidR="00736E43" w:rsidRPr="00F326DD" w:rsidRDefault="00736E43" w:rsidP="004536CB">
            <w:pPr>
              <w:numPr>
                <w:ilvl w:val="0"/>
                <w:numId w:val="1"/>
              </w:numPr>
              <w:ind w:left="0" w:firstLine="0"/>
              <w:jc w:val="both"/>
              <w:rPr>
                <w:b/>
                <w:sz w:val="24"/>
                <w:szCs w:val="24"/>
              </w:rPr>
            </w:pPr>
            <w:r>
              <w:rPr>
                <w:bCs/>
                <w:sz w:val="24"/>
                <w:szCs w:val="24"/>
              </w:rPr>
              <w:t>Российский вклад в социологию управления.</w:t>
            </w:r>
          </w:p>
        </w:tc>
        <w:tc>
          <w:tcPr>
            <w:tcW w:w="1734" w:type="pct"/>
          </w:tcPr>
          <w:p w14:paraId="1F2B7571"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61453F53"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389B33BC" w14:textId="006558D4"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4B49FF90" w14:textId="77777777" w:rsidTr="00512086">
        <w:tc>
          <w:tcPr>
            <w:tcW w:w="1266" w:type="pct"/>
            <w:shd w:val="clear" w:color="auto" w:fill="auto"/>
          </w:tcPr>
          <w:p w14:paraId="2425A077" w14:textId="0AF0890E" w:rsidR="004536CB" w:rsidRPr="00F326DD" w:rsidRDefault="004536CB" w:rsidP="004536CB">
            <w:pPr>
              <w:jc w:val="both"/>
              <w:rPr>
                <w:bCs/>
                <w:sz w:val="24"/>
                <w:szCs w:val="24"/>
              </w:rPr>
            </w:pPr>
            <w:r w:rsidRPr="00CE4309">
              <w:rPr>
                <w:sz w:val="24"/>
                <w:szCs w:val="24"/>
              </w:rPr>
              <w:t xml:space="preserve">Внешняя и внутренняя среда организации. </w:t>
            </w:r>
            <w:r w:rsidRPr="00CE4309">
              <w:rPr>
                <w:sz w:val="24"/>
                <w:szCs w:val="24"/>
                <w:lang w:val="en-US"/>
              </w:rPr>
              <w:t>Human</w:t>
            </w:r>
            <w:r w:rsidRPr="00CE4309">
              <w:rPr>
                <w:sz w:val="24"/>
                <w:szCs w:val="24"/>
              </w:rPr>
              <w:t xml:space="preserve"> </w:t>
            </w:r>
            <w:r w:rsidRPr="00CE4309">
              <w:rPr>
                <w:sz w:val="24"/>
                <w:szCs w:val="24"/>
                <w:lang w:val="en-US"/>
              </w:rPr>
              <w:t>resource</w:t>
            </w:r>
            <w:r w:rsidRPr="00CE4309">
              <w:rPr>
                <w:sz w:val="24"/>
                <w:szCs w:val="24"/>
              </w:rPr>
              <w:t xml:space="preserve"> (</w:t>
            </w:r>
            <w:r w:rsidRPr="00CE4309">
              <w:rPr>
                <w:sz w:val="24"/>
                <w:szCs w:val="24"/>
                <w:lang w:val="en-US"/>
              </w:rPr>
              <w:t>HR</w:t>
            </w:r>
            <w:r w:rsidRPr="00CE4309">
              <w:rPr>
                <w:sz w:val="24"/>
                <w:szCs w:val="24"/>
              </w:rPr>
              <w:t>) менеджмент</w:t>
            </w:r>
          </w:p>
        </w:tc>
        <w:tc>
          <w:tcPr>
            <w:tcW w:w="2000" w:type="pct"/>
            <w:shd w:val="clear" w:color="auto" w:fill="auto"/>
          </w:tcPr>
          <w:p w14:paraId="341135EB" w14:textId="6DFCE551" w:rsidR="005A4E05" w:rsidRPr="005A4E05" w:rsidRDefault="00736E43" w:rsidP="004536CB">
            <w:pPr>
              <w:numPr>
                <w:ilvl w:val="0"/>
                <w:numId w:val="1"/>
              </w:numPr>
              <w:ind w:left="0" w:firstLine="0"/>
              <w:jc w:val="both"/>
              <w:rPr>
                <w:rStyle w:val="markedcontent"/>
                <w:b/>
                <w:sz w:val="24"/>
                <w:szCs w:val="24"/>
              </w:rPr>
            </w:pPr>
            <w:r w:rsidRPr="005A4E05">
              <w:rPr>
                <w:rStyle w:val="markedcontent"/>
                <w:rFonts w:eastAsiaTheme="majorEastAsia"/>
                <w:sz w:val="24"/>
                <w:szCs w:val="24"/>
              </w:rPr>
              <w:t>Содержание и специфика</w:t>
            </w:r>
            <w:r w:rsidRPr="005A4E05">
              <w:rPr>
                <w:sz w:val="24"/>
                <w:szCs w:val="24"/>
              </w:rPr>
              <w:br/>
            </w:r>
            <w:r w:rsidRPr="005A4E05">
              <w:rPr>
                <w:rStyle w:val="markedcontent"/>
                <w:rFonts w:eastAsiaTheme="majorEastAsia"/>
                <w:sz w:val="24"/>
                <w:szCs w:val="24"/>
              </w:rPr>
              <w:t>менеджерской деятельности в</w:t>
            </w:r>
            <w:r w:rsidRPr="005A4E05">
              <w:rPr>
                <w:sz w:val="24"/>
                <w:szCs w:val="24"/>
              </w:rPr>
              <w:br/>
            </w:r>
            <w:r w:rsidRPr="005A4E05">
              <w:rPr>
                <w:rStyle w:val="markedcontent"/>
                <w:rFonts w:eastAsiaTheme="majorEastAsia"/>
                <w:sz w:val="24"/>
                <w:szCs w:val="24"/>
              </w:rPr>
              <w:t>сфере управления</w:t>
            </w:r>
            <w:r w:rsidR="005A4E05">
              <w:rPr>
                <w:rStyle w:val="markedcontent"/>
                <w:sz w:val="24"/>
                <w:szCs w:val="24"/>
              </w:rPr>
              <w:t xml:space="preserve"> </w:t>
            </w:r>
            <w:r w:rsidRPr="005A4E05">
              <w:rPr>
                <w:rStyle w:val="markedcontent"/>
                <w:rFonts w:eastAsiaTheme="majorEastAsia"/>
                <w:sz w:val="24"/>
                <w:szCs w:val="24"/>
              </w:rPr>
              <w:t>человеческими ресурсами.</w:t>
            </w:r>
          </w:p>
          <w:p w14:paraId="40A6A9BC" w14:textId="2B929FEB" w:rsidR="004536CB" w:rsidRPr="005A4E05" w:rsidRDefault="00736E43" w:rsidP="004536CB">
            <w:pPr>
              <w:numPr>
                <w:ilvl w:val="0"/>
                <w:numId w:val="1"/>
              </w:numPr>
              <w:ind w:left="0" w:firstLine="0"/>
              <w:jc w:val="both"/>
              <w:rPr>
                <w:b/>
                <w:sz w:val="24"/>
                <w:szCs w:val="24"/>
              </w:rPr>
            </w:pPr>
            <w:r w:rsidRPr="005A4E05">
              <w:rPr>
                <w:rStyle w:val="markedcontent"/>
                <w:rFonts w:eastAsiaTheme="majorEastAsia"/>
                <w:sz w:val="24"/>
                <w:szCs w:val="24"/>
              </w:rPr>
              <w:t>Направления работы и задачи</w:t>
            </w:r>
            <w:r w:rsidR="005A4E05">
              <w:rPr>
                <w:rStyle w:val="markedcontent"/>
                <w:sz w:val="24"/>
                <w:szCs w:val="24"/>
              </w:rPr>
              <w:t xml:space="preserve"> </w:t>
            </w:r>
            <w:r w:rsidRPr="005A4E05">
              <w:rPr>
                <w:rStyle w:val="markedcontent"/>
                <w:rFonts w:eastAsiaTheme="majorEastAsia"/>
                <w:sz w:val="24"/>
                <w:szCs w:val="24"/>
              </w:rPr>
              <w:t>менеджерских служб в сфере</w:t>
            </w:r>
            <w:r w:rsidR="005A4E05">
              <w:rPr>
                <w:rStyle w:val="markedcontent"/>
                <w:sz w:val="24"/>
                <w:szCs w:val="24"/>
              </w:rPr>
              <w:t xml:space="preserve"> </w:t>
            </w:r>
            <w:r w:rsidRPr="005A4E05">
              <w:rPr>
                <w:rStyle w:val="markedcontent"/>
                <w:rFonts w:eastAsiaTheme="majorEastAsia"/>
                <w:sz w:val="24"/>
                <w:szCs w:val="24"/>
              </w:rPr>
              <w:t>управления человеческими</w:t>
            </w:r>
            <w:r w:rsidRPr="005A4E05">
              <w:rPr>
                <w:sz w:val="24"/>
                <w:szCs w:val="24"/>
              </w:rPr>
              <w:br/>
            </w:r>
            <w:r w:rsidRPr="005A4E05">
              <w:rPr>
                <w:rStyle w:val="markedcontent"/>
                <w:rFonts w:eastAsiaTheme="majorEastAsia"/>
                <w:sz w:val="24"/>
                <w:szCs w:val="24"/>
              </w:rPr>
              <w:t>ресурсами.</w:t>
            </w:r>
          </w:p>
        </w:tc>
        <w:tc>
          <w:tcPr>
            <w:tcW w:w="1734" w:type="pct"/>
          </w:tcPr>
          <w:p w14:paraId="54CA5AF3"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2100B5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6C8F29F8" w14:textId="5E7619E0"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25B016C0" w14:textId="77777777" w:rsidTr="00512086">
        <w:tc>
          <w:tcPr>
            <w:tcW w:w="1266" w:type="pct"/>
            <w:shd w:val="clear" w:color="auto" w:fill="auto"/>
          </w:tcPr>
          <w:p w14:paraId="02F68812" w14:textId="77777777" w:rsidR="004536CB" w:rsidRPr="00CE4309" w:rsidRDefault="004536CB" w:rsidP="004536CB">
            <w:pPr>
              <w:tabs>
                <w:tab w:val="left" w:pos="993"/>
                <w:tab w:val="left" w:pos="1276"/>
                <w:tab w:val="left" w:pos="1418"/>
                <w:tab w:val="left" w:pos="2552"/>
              </w:tabs>
              <w:suppressAutoHyphens/>
              <w:contextualSpacing/>
              <w:jc w:val="both"/>
              <w:rPr>
                <w:sz w:val="24"/>
                <w:szCs w:val="24"/>
              </w:rPr>
            </w:pPr>
            <w:r w:rsidRPr="00CE4309">
              <w:rPr>
                <w:sz w:val="24"/>
                <w:szCs w:val="24"/>
              </w:rPr>
              <w:t>Социальная иерархия и социальная ответственность в сфере управления</w:t>
            </w:r>
          </w:p>
          <w:p w14:paraId="70DE0383" w14:textId="48C68559" w:rsidR="004536CB" w:rsidRPr="00F326DD" w:rsidRDefault="004536CB" w:rsidP="004536CB">
            <w:pPr>
              <w:jc w:val="both"/>
              <w:rPr>
                <w:bCs/>
                <w:sz w:val="24"/>
                <w:szCs w:val="24"/>
              </w:rPr>
            </w:pPr>
          </w:p>
        </w:tc>
        <w:tc>
          <w:tcPr>
            <w:tcW w:w="2000" w:type="pct"/>
            <w:shd w:val="clear" w:color="auto" w:fill="auto"/>
          </w:tcPr>
          <w:p w14:paraId="198A0D99" w14:textId="77777777" w:rsidR="004536CB" w:rsidRPr="001A5DD1" w:rsidRDefault="001A5DD1" w:rsidP="004536CB">
            <w:pPr>
              <w:numPr>
                <w:ilvl w:val="0"/>
                <w:numId w:val="1"/>
              </w:numPr>
              <w:ind w:left="0" w:firstLine="0"/>
              <w:jc w:val="both"/>
              <w:rPr>
                <w:rStyle w:val="markedcontent"/>
                <w:sz w:val="24"/>
                <w:szCs w:val="24"/>
              </w:rPr>
            </w:pPr>
            <w:r w:rsidRPr="001A5DD1">
              <w:rPr>
                <w:rStyle w:val="markedcontent"/>
                <w:rFonts w:eastAsiaTheme="majorEastAsia"/>
                <w:sz w:val="24"/>
                <w:szCs w:val="24"/>
              </w:rPr>
              <w:t>Функциональная теория К. Дэвиса и</w:t>
            </w:r>
            <w:r w:rsidRPr="001A5DD1">
              <w:rPr>
                <w:rStyle w:val="markedcontent"/>
                <w:sz w:val="24"/>
                <w:szCs w:val="24"/>
              </w:rPr>
              <w:t xml:space="preserve"> </w:t>
            </w:r>
            <w:r w:rsidRPr="001A5DD1">
              <w:rPr>
                <w:rStyle w:val="markedcontent"/>
                <w:rFonts w:eastAsiaTheme="majorEastAsia"/>
                <w:sz w:val="24"/>
                <w:szCs w:val="24"/>
              </w:rPr>
              <w:t>У. Мура.</w:t>
            </w:r>
          </w:p>
          <w:p w14:paraId="488DE361" w14:textId="497F29FB" w:rsidR="001A5DD1" w:rsidRPr="00F326DD" w:rsidRDefault="001A5DD1" w:rsidP="004536CB">
            <w:pPr>
              <w:numPr>
                <w:ilvl w:val="0"/>
                <w:numId w:val="1"/>
              </w:numPr>
              <w:ind w:left="0" w:firstLine="0"/>
              <w:jc w:val="both"/>
              <w:rPr>
                <w:sz w:val="24"/>
                <w:szCs w:val="24"/>
              </w:rPr>
            </w:pPr>
            <w:r w:rsidRPr="001A5DD1">
              <w:rPr>
                <w:rStyle w:val="markedcontent"/>
                <w:rFonts w:eastAsiaTheme="majorEastAsia"/>
                <w:sz w:val="24"/>
                <w:szCs w:val="24"/>
              </w:rPr>
              <w:t xml:space="preserve">Социальная ответственность как отличительная черта организаций </w:t>
            </w:r>
            <w:r w:rsidRPr="001A5DD1">
              <w:rPr>
                <w:rStyle w:val="markedcontent"/>
                <w:rFonts w:eastAsiaTheme="majorEastAsia"/>
                <w:sz w:val="24"/>
                <w:szCs w:val="24"/>
                <w:lang w:val="en-US"/>
              </w:rPr>
              <w:t>XXI</w:t>
            </w:r>
            <w:r w:rsidRPr="001A5DD1">
              <w:rPr>
                <w:rStyle w:val="markedcontent"/>
                <w:rFonts w:eastAsiaTheme="majorEastAsia"/>
                <w:sz w:val="24"/>
                <w:szCs w:val="24"/>
              </w:rPr>
              <w:t xml:space="preserve"> века.</w:t>
            </w:r>
          </w:p>
        </w:tc>
        <w:tc>
          <w:tcPr>
            <w:tcW w:w="1734" w:type="pct"/>
          </w:tcPr>
          <w:p w14:paraId="0658E924"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1BF4C8F2"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8CDAE9A" w14:textId="6363F43C"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3EA5283" w14:textId="77777777" w:rsidTr="00512086">
        <w:tc>
          <w:tcPr>
            <w:tcW w:w="1266" w:type="pct"/>
            <w:shd w:val="clear" w:color="auto" w:fill="auto"/>
          </w:tcPr>
          <w:p w14:paraId="6F657E31" w14:textId="03DF825E" w:rsidR="004536CB" w:rsidRPr="00F326DD" w:rsidRDefault="004536CB" w:rsidP="004536CB">
            <w:pPr>
              <w:jc w:val="both"/>
              <w:rPr>
                <w:sz w:val="24"/>
                <w:szCs w:val="24"/>
              </w:rPr>
            </w:pPr>
            <w:r w:rsidRPr="00CE4309">
              <w:rPr>
                <w:sz w:val="24"/>
                <w:szCs w:val="24"/>
              </w:rPr>
              <w:t>Социологическое понимание бюрократии</w:t>
            </w:r>
          </w:p>
        </w:tc>
        <w:tc>
          <w:tcPr>
            <w:tcW w:w="2000" w:type="pct"/>
            <w:shd w:val="clear" w:color="auto" w:fill="auto"/>
          </w:tcPr>
          <w:p w14:paraId="4E5CD884" w14:textId="77777777" w:rsidR="004536CB" w:rsidRPr="00246EF9" w:rsidRDefault="001A5DD1" w:rsidP="004536CB">
            <w:pPr>
              <w:numPr>
                <w:ilvl w:val="0"/>
                <w:numId w:val="1"/>
              </w:numPr>
              <w:ind w:left="0" w:firstLine="0"/>
              <w:jc w:val="both"/>
              <w:rPr>
                <w:rStyle w:val="markedcontent"/>
                <w:sz w:val="24"/>
                <w:szCs w:val="24"/>
                <w:shd w:val="clear" w:color="auto" w:fill="FFFFFF"/>
              </w:rPr>
            </w:pPr>
            <w:r w:rsidRPr="001A5DD1">
              <w:rPr>
                <w:rStyle w:val="markedcontent"/>
                <w:rFonts w:eastAsiaTheme="majorEastAsia"/>
                <w:sz w:val="24"/>
                <w:szCs w:val="24"/>
              </w:rPr>
              <w:t>Концепции бюрократии Р. Мертона,</w:t>
            </w:r>
            <w:r w:rsidRPr="001A5DD1">
              <w:rPr>
                <w:rStyle w:val="markedcontent"/>
                <w:sz w:val="24"/>
                <w:szCs w:val="24"/>
              </w:rPr>
              <w:t xml:space="preserve"> </w:t>
            </w:r>
            <w:r w:rsidRPr="001A5DD1">
              <w:rPr>
                <w:rStyle w:val="markedcontent"/>
                <w:rFonts w:eastAsiaTheme="majorEastAsia"/>
                <w:sz w:val="24"/>
                <w:szCs w:val="24"/>
              </w:rPr>
              <w:t xml:space="preserve">А. </w:t>
            </w:r>
            <w:proofErr w:type="spellStart"/>
            <w:r w:rsidRPr="001A5DD1">
              <w:rPr>
                <w:rStyle w:val="markedcontent"/>
                <w:rFonts w:eastAsiaTheme="majorEastAsia"/>
                <w:sz w:val="24"/>
                <w:szCs w:val="24"/>
              </w:rPr>
              <w:t>Гоулднера</w:t>
            </w:r>
            <w:proofErr w:type="spellEnd"/>
            <w:r w:rsidRPr="001A5DD1">
              <w:rPr>
                <w:rStyle w:val="markedcontent"/>
                <w:rFonts w:eastAsiaTheme="majorEastAsia"/>
                <w:sz w:val="24"/>
                <w:szCs w:val="24"/>
              </w:rPr>
              <w:t xml:space="preserve">, А. </w:t>
            </w:r>
            <w:proofErr w:type="spellStart"/>
            <w:r w:rsidRPr="001A5DD1">
              <w:rPr>
                <w:rStyle w:val="markedcontent"/>
                <w:rFonts w:eastAsiaTheme="majorEastAsia"/>
                <w:sz w:val="24"/>
                <w:szCs w:val="24"/>
              </w:rPr>
              <w:t>Тоффлера</w:t>
            </w:r>
            <w:proofErr w:type="spellEnd"/>
            <w:r w:rsidRPr="001A5DD1">
              <w:rPr>
                <w:rStyle w:val="markedcontent"/>
                <w:rFonts w:eastAsiaTheme="majorEastAsia"/>
                <w:sz w:val="24"/>
                <w:szCs w:val="24"/>
              </w:rPr>
              <w:t>.</w:t>
            </w:r>
          </w:p>
          <w:p w14:paraId="5B5F7351" w14:textId="2480937A" w:rsidR="00246EF9" w:rsidRPr="001A5DD1" w:rsidRDefault="00246EF9" w:rsidP="004536CB">
            <w:pPr>
              <w:numPr>
                <w:ilvl w:val="0"/>
                <w:numId w:val="1"/>
              </w:numPr>
              <w:ind w:left="0" w:firstLine="0"/>
              <w:jc w:val="both"/>
              <w:rPr>
                <w:sz w:val="24"/>
                <w:szCs w:val="24"/>
                <w:shd w:val="clear" w:color="auto" w:fill="FFFFFF"/>
              </w:rPr>
            </w:pPr>
            <w:r>
              <w:rPr>
                <w:rStyle w:val="markedcontent"/>
                <w:rFonts w:eastAsiaTheme="majorEastAsia"/>
                <w:sz w:val="24"/>
                <w:szCs w:val="24"/>
              </w:rPr>
              <w:t>Примеры организаций разного бюрократического типа.</w:t>
            </w:r>
          </w:p>
        </w:tc>
        <w:tc>
          <w:tcPr>
            <w:tcW w:w="1734" w:type="pct"/>
          </w:tcPr>
          <w:p w14:paraId="77D7E275"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3017A242"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5B88C48" w14:textId="11DEDF68" w:rsidR="004536CB" w:rsidRPr="00F326DD" w:rsidRDefault="004536CB" w:rsidP="004536CB">
            <w:pPr>
              <w:jc w:val="both"/>
              <w:rPr>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4DD4C49" w14:textId="77777777" w:rsidTr="00512086">
        <w:tc>
          <w:tcPr>
            <w:tcW w:w="1266" w:type="pct"/>
            <w:shd w:val="clear" w:color="auto" w:fill="auto"/>
          </w:tcPr>
          <w:p w14:paraId="2F6C59D0" w14:textId="7A4C55DC" w:rsidR="004536CB" w:rsidRPr="00F326DD" w:rsidRDefault="004536CB" w:rsidP="004536CB">
            <w:pPr>
              <w:jc w:val="both"/>
              <w:rPr>
                <w:bCs/>
                <w:sz w:val="24"/>
                <w:szCs w:val="24"/>
              </w:rPr>
            </w:pPr>
            <w:r w:rsidRPr="00CE4309">
              <w:rPr>
                <w:sz w:val="24"/>
                <w:szCs w:val="24"/>
              </w:rPr>
              <w:t>Социальный контроль, нормы и санкции в системе управления. Организационная культура управления</w:t>
            </w:r>
          </w:p>
        </w:tc>
        <w:tc>
          <w:tcPr>
            <w:tcW w:w="2000" w:type="pct"/>
            <w:shd w:val="clear" w:color="auto" w:fill="auto"/>
          </w:tcPr>
          <w:p w14:paraId="7B2B0DC7" w14:textId="77777777" w:rsidR="004536CB" w:rsidRPr="00CB0E70" w:rsidRDefault="00CB0E70" w:rsidP="004536CB">
            <w:pPr>
              <w:numPr>
                <w:ilvl w:val="0"/>
                <w:numId w:val="1"/>
              </w:numPr>
              <w:ind w:left="0" w:firstLine="0"/>
              <w:jc w:val="both"/>
              <w:rPr>
                <w:rStyle w:val="markedcontent"/>
                <w:sz w:val="24"/>
                <w:szCs w:val="24"/>
                <w:shd w:val="clear" w:color="auto" w:fill="FFFFFF"/>
              </w:rPr>
            </w:pPr>
            <w:r w:rsidRPr="00CB0E70">
              <w:rPr>
                <w:rStyle w:val="markedcontent"/>
                <w:rFonts w:eastAsiaTheme="majorEastAsia"/>
                <w:sz w:val="24"/>
                <w:szCs w:val="24"/>
              </w:rPr>
              <w:t>Концепция социального</w:t>
            </w:r>
            <w:r w:rsidRPr="00CB0E70">
              <w:rPr>
                <w:sz w:val="24"/>
                <w:szCs w:val="24"/>
              </w:rPr>
              <w:br/>
            </w:r>
            <w:r w:rsidRPr="00CB0E70">
              <w:rPr>
                <w:rStyle w:val="markedcontent"/>
                <w:rFonts w:eastAsiaTheme="majorEastAsia"/>
                <w:sz w:val="24"/>
                <w:szCs w:val="24"/>
              </w:rPr>
              <w:t>контроля П. Бергера.</w:t>
            </w:r>
          </w:p>
          <w:p w14:paraId="3CE68C84" w14:textId="2777DB9A" w:rsidR="00CB0E70" w:rsidRPr="00F326DD" w:rsidRDefault="00CB0E70"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Социальные нормы обществ разных типов.</w:t>
            </w:r>
          </w:p>
        </w:tc>
        <w:tc>
          <w:tcPr>
            <w:tcW w:w="1734" w:type="pct"/>
          </w:tcPr>
          <w:p w14:paraId="73A9679C"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44F8CCB3"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7D1C0C7" w14:textId="1A94147F"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7420F5BA" w14:textId="77777777" w:rsidTr="00512086">
        <w:tc>
          <w:tcPr>
            <w:tcW w:w="1266" w:type="pct"/>
            <w:shd w:val="clear" w:color="auto" w:fill="auto"/>
          </w:tcPr>
          <w:p w14:paraId="18C47CFD" w14:textId="1AAEA214" w:rsidR="004536CB" w:rsidRPr="00F326DD" w:rsidRDefault="004536CB" w:rsidP="004536CB">
            <w:pPr>
              <w:jc w:val="both"/>
              <w:rPr>
                <w:sz w:val="24"/>
                <w:szCs w:val="24"/>
              </w:rPr>
            </w:pPr>
            <w:r w:rsidRPr="00CE4309">
              <w:rPr>
                <w:sz w:val="24"/>
                <w:szCs w:val="24"/>
              </w:rPr>
              <w:lastRenderedPageBreak/>
              <w:t>Лидерство в социологии управления. Теории лидерства</w:t>
            </w:r>
          </w:p>
        </w:tc>
        <w:tc>
          <w:tcPr>
            <w:tcW w:w="2000" w:type="pct"/>
            <w:shd w:val="clear" w:color="auto" w:fill="auto"/>
          </w:tcPr>
          <w:p w14:paraId="5AAB3291" w14:textId="582B5329"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Взаимосвязь государственного</w:t>
            </w:r>
            <w:r>
              <w:rPr>
                <w:sz w:val="24"/>
                <w:szCs w:val="24"/>
              </w:rPr>
              <w:t xml:space="preserve"> </w:t>
            </w:r>
            <w:r w:rsidRPr="000E1096">
              <w:rPr>
                <w:sz w:val="24"/>
                <w:szCs w:val="24"/>
              </w:rPr>
              <w:t>интереса с типом государства.</w:t>
            </w:r>
          </w:p>
          <w:p w14:paraId="4DB70F20" w14:textId="68C04FEE"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Механизм разработки государственного</w:t>
            </w:r>
            <w:r>
              <w:rPr>
                <w:sz w:val="24"/>
                <w:szCs w:val="24"/>
              </w:rPr>
              <w:t xml:space="preserve"> </w:t>
            </w:r>
            <w:r w:rsidRPr="000E1096">
              <w:rPr>
                <w:sz w:val="24"/>
                <w:szCs w:val="24"/>
              </w:rPr>
              <w:t xml:space="preserve">интереса. </w:t>
            </w:r>
          </w:p>
          <w:p w14:paraId="7722E10D" w14:textId="102099C0" w:rsidR="000E1096" w:rsidRPr="000E1096" w:rsidRDefault="000E1096" w:rsidP="004536CB">
            <w:pPr>
              <w:numPr>
                <w:ilvl w:val="0"/>
                <w:numId w:val="1"/>
              </w:numPr>
              <w:ind w:left="0" w:firstLine="0"/>
              <w:jc w:val="both"/>
              <w:rPr>
                <w:sz w:val="24"/>
                <w:szCs w:val="24"/>
                <w:shd w:val="clear" w:color="auto" w:fill="FFFFFF"/>
              </w:rPr>
            </w:pPr>
            <w:r w:rsidRPr="000E1096">
              <w:rPr>
                <w:sz w:val="24"/>
                <w:szCs w:val="24"/>
              </w:rPr>
              <w:t>Столкновение интересов</w:t>
            </w:r>
            <w:r w:rsidRPr="000E1096">
              <w:rPr>
                <w:sz w:val="24"/>
                <w:szCs w:val="24"/>
              </w:rPr>
              <w:br/>
              <w:t>внутри государства.</w:t>
            </w:r>
          </w:p>
          <w:p w14:paraId="53D5B8A2" w14:textId="5AD208EF" w:rsidR="004536CB" w:rsidRPr="00F326DD" w:rsidRDefault="000E1096" w:rsidP="004536CB">
            <w:pPr>
              <w:numPr>
                <w:ilvl w:val="0"/>
                <w:numId w:val="1"/>
              </w:numPr>
              <w:ind w:left="0" w:firstLine="0"/>
              <w:jc w:val="both"/>
              <w:rPr>
                <w:rFonts w:ascii="yandex-sans" w:hAnsi="yandex-sans"/>
                <w:sz w:val="24"/>
                <w:szCs w:val="24"/>
                <w:shd w:val="clear" w:color="auto" w:fill="FFFFFF"/>
              </w:rPr>
            </w:pPr>
            <w:r w:rsidRPr="000E1096">
              <w:rPr>
                <w:sz w:val="24"/>
                <w:szCs w:val="24"/>
              </w:rPr>
              <w:t>Государственный интерес во времени и</w:t>
            </w:r>
            <w:r>
              <w:rPr>
                <w:sz w:val="24"/>
                <w:szCs w:val="24"/>
              </w:rPr>
              <w:t xml:space="preserve"> </w:t>
            </w:r>
            <w:r w:rsidRPr="000E1096">
              <w:rPr>
                <w:sz w:val="24"/>
                <w:szCs w:val="24"/>
              </w:rPr>
              <w:t>пространстве.</w:t>
            </w:r>
          </w:p>
        </w:tc>
        <w:tc>
          <w:tcPr>
            <w:tcW w:w="1734" w:type="pct"/>
          </w:tcPr>
          <w:p w14:paraId="4918F53E"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5D8535EC"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5A7275E0" w14:textId="4A7A646E"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006FDABA" w14:textId="77777777" w:rsidTr="00512086">
        <w:tc>
          <w:tcPr>
            <w:tcW w:w="1266" w:type="pct"/>
            <w:shd w:val="clear" w:color="auto" w:fill="auto"/>
          </w:tcPr>
          <w:p w14:paraId="2F7FDB3B" w14:textId="06A65CAB" w:rsidR="004536CB" w:rsidRPr="00F326DD" w:rsidRDefault="004536CB" w:rsidP="004536CB">
            <w:pPr>
              <w:jc w:val="both"/>
              <w:rPr>
                <w:sz w:val="24"/>
                <w:szCs w:val="24"/>
              </w:rPr>
            </w:pPr>
            <w:r w:rsidRPr="00CE4309">
              <w:rPr>
                <w:sz w:val="24"/>
                <w:szCs w:val="24"/>
              </w:rPr>
              <w:t>Социальные конфликты в сфере управления и пути их разрешения</w:t>
            </w:r>
          </w:p>
        </w:tc>
        <w:tc>
          <w:tcPr>
            <w:tcW w:w="2000" w:type="pct"/>
            <w:shd w:val="clear" w:color="auto" w:fill="auto"/>
          </w:tcPr>
          <w:p w14:paraId="6792D097" w14:textId="74BE0B17" w:rsidR="004536CB" w:rsidRPr="00F77C4F" w:rsidRDefault="004B4F64" w:rsidP="004536CB">
            <w:pPr>
              <w:numPr>
                <w:ilvl w:val="0"/>
                <w:numId w:val="1"/>
              </w:numPr>
              <w:ind w:left="0" w:firstLine="0"/>
              <w:jc w:val="both"/>
              <w:rPr>
                <w:rStyle w:val="markedcontent"/>
                <w:sz w:val="24"/>
                <w:szCs w:val="24"/>
                <w:shd w:val="clear" w:color="auto" w:fill="FFFFFF"/>
              </w:rPr>
            </w:pPr>
            <w:r w:rsidRPr="00F77C4F">
              <w:rPr>
                <w:rStyle w:val="markedcontent"/>
                <w:rFonts w:eastAsiaTheme="majorEastAsia"/>
                <w:sz w:val="24"/>
                <w:szCs w:val="24"/>
              </w:rPr>
              <w:t>Специально-научные теории</w:t>
            </w:r>
            <w:r w:rsidR="00F77C4F" w:rsidRPr="00F77C4F">
              <w:rPr>
                <w:rStyle w:val="markedcontent"/>
                <w:sz w:val="24"/>
                <w:szCs w:val="24"/>
              </w:rPr>
              <w:t xml:space="preserve"> </w:t>
            </w:r>
            <w:r w:rsidRPr="00F77C4F">
              <w:rPr>
                <w:rStyle w:val="markedcontent"/>
                <w:rFonts w:eastAsiaTheme="majorEastAsia"/>
                <w:sz w:val="24"/>
                <w:szCs w:val="24"/>
              </w:rPr>
              <w:t>социального противоречия. Э.</w:t>
            </w:r>
            <w:r w:rsidR="00F77C4F" w:rsidRPr="00F77C4F">
              <w:rPr>
                <w:rStyle w:val="markedcontent"/>
                <w:sz w:val="24"/>
                <w:szCs w:val="24"/>
              </w:rPr>
              <w:t xml:space="preserve"> </w:t>
            </w:r>
            <w:r w:rsidRPr="00F77C4F">
              <w:rPr>
                <w:rStyle w:val="markedcontent"/>
                <w:rFonts w:eastAsiaTheme="majorEastAsia"/>
                <w:sz w:val="24"/>
                <w:szCs w:val="24"/>
              </w:rPr>
              <w:t>Дюркгейм, Т. Парсонс, Л.</w:t>
            </w:r>
            <w:r w:rsidR="00F77C4F" w:rsidRPr="00F77C4F">
              <w:rPr>
                <w:rStyle w:val="markedcontent"/>
                <w:sz w:val="24"/>
                <w:szCs w:val="24"/>
              </w:rPr>
              <w:t xml:space="preserve"> </w:t>
            </w:r>
            <w:proofErr w:type="spellStart"/>
            <w:r w:rsidRPr="00F77C4F">
              <w:rPr>
                <w:rStyle w:val="markedcontent"/>
                <w:rFonts w:eastAsiaTheme="majorEastAsia"/>
                <w:sz w:val="24"/>
                <w:szCs w:val="24"/>
              </w:rPr>
              <w:t>Козер</w:t>
            </w:r>
            <w:proofErr w:type="spellEnd"/>
            <w:r w:rsidRPr="00F77C4F">
              <w:rPr>
                <w:rStyle w:val="markedcontent"/>
                <w:rFonts w:eastAsiaTheme="majorEastAsia"/>
                <w:sz w:val="24"/>
                <w:szCs w:val="24"/>
              </w:rPr>
              <w:t xml:space="preserve">, Р. </w:t>
            </w:r>
            <w:proofErr w:type="spellStart"/>
            <w:r w:rsidRPr="00F77C4F">
              <w:rPr>
                <w:rStyle w:val="markedcontent"/>
                <w:rFonts w:eastAsiaTheme="majorEastAsia"/>
                <w:sz w:val="24"/>
                <w:szCs w:val="24"/>
              </w:rPr>
              <w:t>Дарендорф</w:t>
            </w:r>
            <w:proofErr w:type="spellEnd"/>
            <w:r w:rsidRPr="00F77C4F">
              <w:rPr>
                <w:rStyle w:val="markedcontent"/>
                <w:rFonts w:eastAsiaTheme="majorEastAsia"/>
                <w:sz w:val="24"/>
                <w:szCs w:val="24"/>
              </w:rPr>
              <w:t>, К. Маркс.</w:t>
            </w:r>
          </w:p>
          <w:p w14:paraId="7FB8893D" w14:textId="3FBC3C3B" w:rsidR="004B4F64" w:rsidRPr="00F326DD"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Изучение социальных конфликтов социологическими методами.</w:t>
            </w:r>
          </w:p>
        </w:tc>
        <w:tc>
          <w:tcPr>
            <w:tcW w:w="1734" w:type="pct"/>
          </w:tcPr>
          <w:p w14:paraId="6575F49A"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9359321"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175A5B5E" w14:textId="3F5E462A"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32102013" w14:textId="77777777" w:rsidTr="00512086">
        <w:tc>
          <w:tcPr>
            <w:tcW w:w="1266" w:type="pct"/>
            <w:shd w:val="clear" w:color="auto" w:fill="auto"/>
          </w:tcPr>
          <w:p w14:paraId="5E26C02D" w14:textId="575C3D36" w:rsidR="004536CB" w:rsidRPr="00F326DD" w:rsidRDefault="004536CB" w:rsidP="004536CB">
            <w:pPr>
              <w:jc w:val="both"/>
              <w:rPr>
                <w:sz w:val="24"/>
                <w:szCs w:val="24"/>
              </w:rPr>
            </w:pPr>
            <w:r w:rsidRPr="00CE4309">
              <w:rPr>
                <w:rStyle w:val="markedcontent"/>
                <w:rFonts w:eastAsiaTheme="majorEastAsia"/>
                <w:sz w:val="24"/>
                <w:szCs w:val="24"/>
              </w:rPr>
              <w:t>Социальные потребности, интересы и установки в трудовой</w:t>
            </w:r>
            <w:r w:rsidRPr="00CE4309">
              <w:rPr>
                <w:sz w:val="24"/>
                <w:szCs w:val="24"/>
              </w:rPr>
              <w:br/>
            </w:r>
            <w:r w:rsidRPr="00CE4309">
              <w:rPr>
                <w:rStyle w:val="markedcontent"/>
                <w:rFonts w:eastAsiaTheme="majorEastAsia"/>
                <w:sz w:val="24"/>
                <w:szCs w:val="24"/>
              </w:rPr>
              <w:t>деятельности</w:t>
            </w:r>
          </w:p>
        </w:tc>
        <w:tc>
          <w:tcPr>
            <w:tcW w:w="2000" w:type="pct"/>
            <w:shd w:val="clear" w:color="auto" w:fill="auto"/>
          </w:tcPr>
          <w:p w14:paraId="0B14594B" w14:textId="77777777" w:rsidR="004536CB"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hint="eastAsia"/>
                <w:sz w:val="24"/>
                <w:szCs w:val="24"/>
                <w:shd w:val="clear" w:color="auto" w:fill="FFFFFF"/>
              </w:rPr>
              <w:t>О</w:t>
            </w:r>
            <w:r>
              <w:rPr>
                <w:rFonts w:ascii="yandex-sans" w:hAnsi="yandex-sans"/>
                <w:sz w:val="24"/>
                <w:szCs w:val="24"/>
                <w:shd w:val="clear" w:color="auto" w:fill="FFFFFF"/>
              </w:rPr>
              <w:t>сновные теории потребностей.</w:t>
            </w:r>
          </w:p>
          <w:p w14:paraId="1B1BE3DF" w14:textId="599790B5" w:rsidR="00F77C4F" w:rsidRPr="00F326DD" w:rsidRDefault="00F77C4F" w:rsidP="004536CB">
            <w:pPr>
              <w:numPr>
                <w:ilvl w:val="0"/>
                <w:numId w:val="1"/>
              </w:numPr>
              <w:ind w:left="0" w:firstLine="0"/>
              <w:jc w:val="both"/>
              <w:rPr>
                <w:rFonts w:ascii="yandex-sans" w:hAnsi="yandex-sans"/>
                <w:sz w:val="24"/>
                <w:szCs w:val="24"/>
                <w:shd w:val="clear" w:color="auto" w:fill="FFFFFF"/>
              </w:rPr>
            </w:pPr>
            <w:r>
              <w:rPr>
                <w:rFonts w:ascii="yandex-sans" w:hAnsi="yandex-sans"/>
                <w:sz w:val="24"/>
                <w:szCs w:val="24"/>
                <w:shd w:val="clear" w:color="auto" w:fill="FFFFFF"/>
              </w:rPr>
              <w:t>Социальный  интерес.</w:t>
            </w:r>
          </w:p>
        </w:tc>
        <w:tc>
          <w:tcPr>
            <w:tcW w:w="1734" w:type="pct"/>
          </w:tcPr>
          <w:p w14:paraId="18019BC9"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10C22339"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02CDF3D7" w14:textId="5DD6F083"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tr w:rsidR="004536CB" w:rsidRPr="00010CAB" w14:paraId="6A2706CD" w14:textId="77777777" w:rsidTr="00512086">
        <w:tc>
          <w:tcPr>
            <w:tcW w:w="1266" w:type="pct"/>
            <w:shd w:val="clear" w:color="auto" w:fill="auto"/>
          </w:tcPr>
          <w:p w14:paraId="2FAB4FBF" w14:textId="3FCCB97F" w:rsidR="004536CB" w:rsidRPr="00F326DD" w:rsidRDefault="004536CB" w:rsidP="004536CB">
            <w:pPr>
              <w:jc w:val="both"/>
              <w:rPr>
                <w:sz w:val="24"/>
                <w:szCs w:val="24"/>
              </w:rPr>
            </w:pPr>
            <w:r w:rsidRPr="00CE4309">
              <w:rPr>
                <w:sz w:val="24"/>
                <w:szCs w:val="24"/>
              </w:rPr>
              <w:t>Методология и методика социологического исследования</w:t>
            </w:r>
            <w:r w:rsidRPr="00CE4309">
              <w:rPr>
                <w:sz w:val="24"/>
                <w:szCs w:val="24"/>
              </w:rPr>
              <w:br/>
              <w:t>процессов управления</w:t>
            </w:r>
          </w:p>
        </w:tc>
        <w:tc>
          <w:tcPr>
            <w:tcW w:w="2000" w:type="pct"/>
            <w:shd w:val="clear" w:color="auto" w:fill="auto"/>
          </w:tcPr>
          <w:p w14:paraId="35CB53B4" w14:textId="109C8D73" w:rsidR="00F77C4F" w:rsidRPr="00F77C4F" w:rsidRDefault="00F77C4F" w:rsidP="004536CB">
            <w:pPr>
              <w:numPr>
                <w:ilvl w:val="0"/>
                <w:numId w:val="1"/>
              </w:numPr>
              <w:ind w:left="0" w:firstLine="0"/>
              <w:jc w:val="both"/>
              <w:rPr>
                <w:sz w:val="24"/>
                <w:szCs w:val="24"/>
                <w:shd w:val="clear" w:color="auto" w:fill="FFFFFF"/>
              </w:rPr>
            </w:pPr>
            <w:r w:rsidRPr="00F77C4F">
              <w:rPr>
                <w:sz w:val="24"/>
                <w:szCs w:val="24"/>
              </w:rPr>
              <w:t>Особенности конкретно-</w:t>
            </w:r>
            <w:r w:rsidRPr="00F77C4F">
              <w:rPr>
                <w:sz w:val="24"/>
                <w:szCs w:val="24"/>
              </w:rPr>
              <w:br/>
              <w:t>социологического исследования для</w:t>
            </w:r>
            <w:r>
              <w:rPr>
                <w:sz w:val="24"/>
                <w:szCs w:val="24"/>
              </w:rPr>
              <w:t xml:space="preserve"> </w:t>
            </w:r>
            <w:r w:rsidRPr="00F77C4F">
              <w:rPr>
                <w:sz w:val="24"/>
                <w:szCs w:val="24"/>
              </w:rPr>
              <w:t>обеспечения задач управления.</w:t>
            </w:r>
          </w:p>
          <w:p w14:paraId="4379DEB2" w14:textId="1348F2F9" w:rsidR="00F77C4F" w:rsidRPr="00F77C4F" w:rsidRDefault="00F77C4F" w:rsidP="004536CB">
            <w:pPr>
              <w:numPr>
                <w:ilvl w:val="0"/>
                <w:numId w:val="1"/>
              </w:numPr>
              <w:ind w:left="0" w:firstLine="0"/>
              <w:jc w:val="both"/>
              <w:rPr>
                <w:sz w:val="24"/>
                <w:szCs w:val="24"/>
                <w:shd w:val="clear" w:color="auto" w:fill="FFFFFF"/>
              </w:rPr>
            </w:pPr>
            <w:r w:rsidRPr="00F77C4F">
              <w:rPr>
                <w:sz w:val="24"/>
                <w:szCs w:val="24"/>
              </w:rPr>
              <w:t>Характеристика основных этапов</w:t>
            </w:r>
            <w:r>
              <w:rPr>
                <w:sz w:val="24"/>
                <w:szCs w:val="24"/>
              </w:rPr>
              <w:t xml:space="preserve"> </w:t>
            </w:r>
            <w:r w:rsidRPr="00F77C4F">
              <w:rPr>
                <w:sz w:val="24"/>
                <w:szCs w:val="24"/>
              </w:rPr>
              <w:t>социологического исследования.</w:t>
            </w:r>
            <w:r>
              <w:rPr>
                <w:sz w:val="24"/>
                <w:szCs w:val="24"/>
              </w:rPr>
              <w:t xml:space="preserve"> </w:t>
            </w:r>
            <w:r w:rsidRPr="00F77C4F">
              <w:rPr>
                <w:sz w:val="24"/>
                <w:szCs w:val="24"/>
              </w:rPr>
              <w:t>Разработка варианта анкеты опросника</w:t>
            </w:r>
            <w:r w:rsidRPr="00F77C4F">
              <w:rPr>
                <w:sz w:val="24"/>
                <w:szCs w:val="24"/>
              </w:rPr>
              <w:br/>
              <w:t>для сбора первичных данных.</w:t>
            </w:r>
          </w:p>
          <w:p w14:paraId="6B9FD561" w14:textId="5DD60A4D" w:rsidR="004536CB" w:rsidRPr="00F326DD" w:rsidRDefault="00F77C4F" w:rsidP="004536CB">
            <w:pPr>
              <w:numPr>
                <w:ilvl w:val="0"/>
                <w:numId w:val="1"/>
              </w:numPr>
              <w:ind w:left="0" w:firstLine="0"/>
              <w:jc w:val="both"/>
              <w:rPr>
                <w:rFonts w:ascii="yandex-sans" w:hAnsi="yandex-sans"/>
                <w:sz w:val="24"/>
                <w:szCs w:val="24"/>
                <w:shd w:val="clear" w:color="auto" w:fill="FFFFFF"/>
              </w:rPr>
            </w:pPr>
            <w:r w:rsidRPr="00F77C4F">
              <w:rPr>
                <w:sz w:val="24"/>
                <w:szCs w:val="24"/>
              </w:rPr>
              <w:t>Социальное</w:t>
            </w:r>
            <w:r>
              <w:rPr>
                <w:sz w:val="24"/>
                <w:szCs w:val="24"/>
              </w:rPr>
              <w:t xml:space="preserve"> </w:t>
            </w:r>
            <w:r w:rsidRPr="00F77C4F">
              <w:rPr>
                <w:sz w:val="24"/>
                <w:szCs w:val="24"/>
              </w:rPr>
              <w:t>взаимодействие с</w:t>
            </w:r>
            <w:r>
              <w:rPr>
                <w:sz w:val="24"/>
                <w:szCs w:val="24"/>
              </w:rPr>
              <w:t xml:space="preserve"> </w:t>
            </w:r>
            <w:r w:rsidRPr="00F77C4F">
              <w:rPr>
                <w:sz w:val="24"/>
                <w:szCs w:val="24"/>
              </w:rPr>
              <w:t>заказчиком при организации защиты и</w:t>
            </w:r>
            <w:r w:rsidRPr="00F77C4F">
              <w:rPr>
                <w:sz w:val="24"/>
                <w:szCs w:val="24"/>
              </w:rPr>
              <w:br/>
              <w:t>представления результатов</w:t>
            </w:r>
            <w:r w:rsidRPr="00F77C4F">
              <w:rPr>
                <w:sz w:val="24"/>
                <w:szCs w:val="24"/>
              </w:rPr>
              <w:br/>
              <w:t>исследования.</w:t>
            </w:r>
          </w:p>
        </w:tc>
        <w:tc>
          <w:tcPr>
            <w:tcW w:w="1734" w:type="pct"/>
          </w:tcPr>
          <w:p w14:paraId="6DC9C8DF" w14:textId="77777777" w:rsidR="004536CB" w:rsidRPr="00F326DD" w:rsidRDefault="004536CB" w:rsidP="004536CB">
            <w:pPr>
              <w:jc w:val="both"/>
              <w:rPr>
                <w:sz w:val="24"/>
                <w:szCs w:val="24"/>
              </w:rPr>
            </w:pPr>
            <w:r w:rsidRPr="00F326DD">
              <w:rPr>
                <w:sz w:val="24"/>
                <w:szCs w:val="24"/>
              </w:rPr>
              <w:t>- работа с учебной, научной и справочной литературой;</w:t>
            </w:r>
          </w:p>
          <w:p w14:paraId="712BFCBC" w14:textId="77777777" w:rsidR="004536CB" w:rsidRPr="00F326DD" w:rsidRDefault="004536CB" w:rsidP="004536CB">
            <w:pPr>
              <w:jc w:val="both"/>
              <w:rPr>
                <w:sz w:val="24"/>
                <w:szCs w:val="24"/>
              </w:rPr>
            </w:pPr>
            <w:r w:rsidRPr="00F326DD">
              <w:rPr>
                <w:sz w:val="24"/>
                <w:szCs w:val="24"/>
              </w:rPr>
              <w:t xml:space="preserve">- поиск информации в сети Интернет по заданной теме; </w:t>
            </w:r>
          </w:p>
          <w:p w14:paraId="3F8B9D86" w14:textId="34F62E72" w:rsidR="004536CB" w:rsidRPr="00F326DD" w:rsidRDefault="004536CB" w:rsidP="004536CB">
            <w:pPr>
              <w:keepNext/>
              <w:rPr>
                <w:b/>
                <w:sz w:val="24"/>
                <w:szCs w:val="24"/>
              </w:rPr>
            </w:pPr>
            <w:r w:rsidRPr="00F326DD">
              <w:rPr>
                <w:sz w:val="24"/>
                <w:szCs w:val="24"/>
              </w:rPr>
              <w:t xml:space="preserve">- подготовка </w:t>
            </w:r>
            <w:r>
              <w:rPr>
                <w:sz w:val="24"/>
                <w:szCs w:val="24"/>
              </w:rPr>
              <w:t>к дискуссии</w:t>
            </w:r>
            <w:r w:rsidRPr="00F326DD">
              <w:rPr>
                <w:sz w:val="24"/>
                <w:szCs w:val="24"/>
              </w:rPr>
              <w:t xml:space="preserve"> по теме</w:t>
            </w:r>
            <w:r>
              <w:rPr>
                <w:sz w:val="24"/>
                <w:szCs w:val="24"/>
              </w:rPr>
              <w:t>.</w:t>
            </w:r>
          </w:p>
        </w:tc>
      </w:tr>
      <w:bookmarkEnd w:id="5"/>
    </w:tbl>
    <w:p w14:paraId="0EF891C1" w14:textId="77777777" w:rsidR="00F326DD" w:rsidRPr="00010CAB" w:rsidRDefault="00F326DD" w:rsidP="00F326DD">
      <w:pPr>
        <w:pStyle w:val="afd"/>
        <w:jc w:val="both"/>
        <w:rPr>
          <w:b w:val="0"/>
          <w:szCs w:val="28"/>
        </w:rPr>
      </w:pPr>
    </w:p>
    <w:p w14:paraId="70FC5FFE" w14:textId="77777777" w:rsidR="00F326DD" w:rsidRPr="00010CAB" w:rsidRDefault="00F326DD" w:rsidP="00F326DD">
      <w:pPr>
        <w:keepNext/>
        <w:spacing w:line="276" w:lineRule="auto"/>
        <w:ind w:firstLine="709"/>
        <w:jc w:val="both"/>
        <w:rPr>
          <w:b/>
          <w:sz w:val="28"/>
          <w:szCs w:val="28"/>
        </w:rPr>
      </w:pPr>
      <w:r w:rsidRPr="00010CAB">
        <w:rPr>
          <w:b/>
          <w:sz w:val="28"/>
          <w:szCs w:val="28"/>
        </w:rPr>
        <w:t xml:space="preserve">6.2. Перечень вопросов, заданий, тем для подготовки к текущему контролю </w:t>
      </w:r>
    </w:p>
    <w:p w14:paraId="1CFB8D09" w14:textId="77777777" w:rsidR="00F326DD" w:rsidRPr="00010CAB" w:rsidRDefault="00F326DD" w:rsidP="00F326DD">
      <w:pPr>
        <w:pStyle w:val="afd"/>
        <w:spacing w:line="360" w:lineRule="auto"/>
        <w:ind w:firstLine="709"/>
        <w:rPr>
          <w:szCs w:val="28"/>
        </w:rPr>
      </w:pPr>
      <w:r w:rsidRPr="00010CAB">
        <w:rPr>
          <w:szCs w:val="28"/>
        </w:rPr>
        <w:t>Примерные темы контрольных работ</w:t>
      </w:r>
    </w:p>
    <w:p w14:paraId="68251CD7" w14:textId="77777777"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Конкретное социологическое исследование социальных процессов как основа для принятия управленческих решений.</w:t>
      </w:r>
    </w:p>
    <w:p w14:paraId="72D0473C" w14:textId="01B5727C"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Социологическое изучение социально-экономических проблем как основа управленческой практики.</w:t>
      </w:r>
    </w:p>
    <w:p w14:paraId="3B49AE8D" w14:textId="2E6DECFB"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lastRenderedPageBreak/>
        <w:t>Актуальные проблемы социологии управления в российской и зарубежной науке.</w:t>
      </w:r>
    </w:p>
    <w:p w14:paraId="14BA247A" w14:textId="31009FA2"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Традиции конкретных социологических исследований в американской социологической школе. Идеи Р. Парка, К. Кули, Э. Росса, Л. Уорда, У. </w:t>
      </w:r>
      <w:proofErr w:type="spellStart"/>
      <w:r w:rsidRPr="00047210">
        <w:rPr>
          <w:rFonts w:ascii="Times New Roman" w:hAnsi="Times New Roman"/>
          <w:sz w:val="28"/>
          <w:szCs w:val="28"/>
        </w:rPr>
        <w:t>Самнера</w:t>
      </w:r>
      <w:proofErr w:type="spellEnd"/>
      <w:r w:rsidRPr="00047210">
        <w:rPr>
          <w:rFonts w:ascii="Times New Roman" w:hAnsi="Times New Roman"/>
          <w:sz w:val="28"/>
          <w:szCs w:val="28"/>
        </w:rPr>
        <w:t xml:space="preserve"> и их применение в социальном управлении.</w:t>
      </w:r>
    </w:p>
    <w:p w14:paraId="44161A36" w14:textId="5FC9E7A4" w:rsidR="00047210" w:rsidRPr="00047210" w:rsidRDefault="00DF6D03" w:rsidP="002F611B">
      <w:pPr>
        <w:pStyle w:val="af2"/>
        <w:numPr>
          <w:ilvl w:val="0"/>
          <w:numId w:val="12"/>
        </w:numPr>
        <w:suppressAutoHyphens/>
        <w:spacing w:line="360" w:lineRule="auto"/>
        <w:rPr>
          <w:rFonts w:ascii="Times New Roman" w:hAnsi="Times New Roman"/>
          <w:sz w:val="28"/>
          <w:szCs w:val="28"/>
        </w:rPr>
      </w:pPr>
      <w:r>
        <w:rPr>
          <w:rFonts w:ascii="Times New Roman" w:hAnsi="Times New Roman"/>
          <w:sz w:val="28"/>
          <w:szCs w:val="28"/>
        </w:rPr>
        <w:t>Социологическое</w:t>
      </w:r>
      <w:r w:rsidR="00047210" w:rsidRPr="00047210">
        <w:rPr>
          <w:rFonts w:ascii="Times New Roman" w:hAnsi="Times New Roman"/>
          <w:sz w:val="28"/>
          <w:szCs w:val="28"/>
        </w:rPr>
        <w:t xml:space="preserve"> понимание управления.</w:t>
      </w:r>
    </w:p>
    <w:p w14:paraId="1EF864CF" w14:textId="16F77CB7"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Основные положения символического </w:t>
      </w:r>
      <w:proofErr w:type="spellStart"/>
      <w:r w:rsidRPr="00047210">
        <w:rPr>
          <w:rFonts w:ascii="Times New Roman" w:hAnsi="Times New Roman"/>
          <w:sz w:val="28"/>
          <w:szCs w:val="28"/>
        </w:rPr>
        <w:t>интеракционизма</w:t>
      </w:r>
      <w:proofErr w:type="spellEnd"/>
      <w:r w:rsidR="00DF6D03">
        <w:rPr>
          <w:rFonts w:ascii="Times New Roman" w:hAnsi="Times New Roman"/>
          <w:sz w:val="28"/>
          <w:szCs w:val="28"/>
        </w:rPr>
        <w:t>.</w:t>
      </w:r>
      <w:r w:rsidRPr="00047210">
        <w:rPr>
          <w:rFonts w:ascii="Times New Roman" w:hAnsi="Times New Roman"/>
          <w:sz w:val="28"/>
          <w:szCs w:val="28"/>
        </w:rPr>
        <w:t xml:space="preserve"> Дж. </w:t>
      </w:r>
      <w:proofErr w:type="spellStart"/>
      <w:r w:rsidRPr="00047210">
        <w:rPr>
          <w:rFonts w:ascii="Times New Roman" w:hAnsi="Times New Roman"/>
          <w:sz w:val="28"/>
          <w:szCs w:val="28"/>
        </w:rPr>
        <w:t>Мид</w:t>
      </w:r>
      <w:proofErr w:type="spellEnd"/>
      <w:r w:rsidRPr="00047210">
        <w:rPr>
          <w:rFonts w:ascii="Times New Roman" w:hAnsi="Times New Roman"/>
          <w:sz w:val="28"/>
          <w:szCs w:val="28"/>
        </w:rPr>
        <w:t xml:space="preserve">, </w:t>
      </w:r>
      <w:proofErr w:type="spellStart"/>
      <w:r w:rsidRPr="00047210">
        <w:rPr>
          <w:rFonts w:ascii="Times New Roman" w:hAnsi="Times New Roman"/>
          <w:sz w:val="28"/>
          <w:szCs w:val="28"/>
        </w:rPr>
        <w:t>Г.Блумер</w:t>
      </w:r>
      <w:proofErr w:type="spellEnd"/>
      <w:r w:rsidRPr="00047210">
        <w:rPr>
          <w:rFonts w:ascii="Times New Roman" w:hAnsi="Times New Roman"/>
          <w:sz w:val="28"/>
          <w:szCs w:val="28"/>
        </w:rPr>
        <w:t>.</w:t>
      </w:r>
    </w:p>
    <w:p w14:paraId="3A400ED9" w14:textId="1138725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Конструктивистские основы управленческой деятельности.</w:t>
      </w:r>
    </w:p>
    <w:p w14:paraId="468676C5" w14:textId="4D4D953A"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Книга П. Бергера и Т. Л</w:t>
      </w:r>
      <w:r w:rsidR="00DF6D03">
        <w:rPr>
          <w:rFonts w:ascii="Times New Roman" w:hAnsi="Times New Roman"/>
          <w:sz w:val="28"/>
          <w:szCs w:val="28"/>
        </w:rPr>
        <w:t>у</w:t>
      </w:r>
      <w:r w:rsidRPr="00047210">
        <w:rPr>
          <w:rFonts w:ascii="Times New Roman" w:hAnsi="Times New Roman"/>
          <w:sz w:val="28"/>
          <w:szCs w:val="28"/>
        </w:rPr>
        <w:t>кмана "Социальное конструирование реальности".</w:t>
      </w:r>
    </w:p>
    <w:p w14:paraId="2F873889" w14:textId="411F5F8B"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Менеджмент как "социальная сделка".</w:t>
      </w:r>
    </w:p>
    <w:p w14:paraId="7190B8DB" w14:textId="2D31A429"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Управление как способ социального обмена.</w:t>
      </w:r>
    </w:p>
    <w:p w14:paraId="5810A8A3" w14:textId="6A8F6AAC"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Концептуальные основы теории социального обмена в работах Дж. </w:t>
      </w:r>
      <w:proofErr w:type="spellStart"/>
      <w:r w:rsidRPr="00047210">
        <w:rPr>
          <w:rFonts w:ascii="Times New Roman" w:hAnsi="Times New Roman"/>
          <w:sz w:val="28"/>
          <w:szCs w:val="28"/>
        </w:rPr>
        <w:t>Хоманса</w:t>
      </w:r>
      <w:proofErr w:type="spellEnd"/>
      <w:r w:rsidRPr="00047210">
        <w:rPr>
          <w:rFonts w:ascii="Times New Roman" w:hAnsi="Times New Roman"/>
          <w:sz w:val="28"/>
          <w:szCs w:val="28"/>
        </w:rPr>
        <w:t xml:space="preserve">, П. </w:t>
      </w:r>
      <w:proofErr w:type="spellStart"/>
      <w:r w:rsidRPr="00047210">
        <w:rPr>
          <w:rFonts w:ascii="Times New Roman" w:hAnsi="Times New Roman"/>
          <w:sz w:val="28"/>
          <w:szCs w:val="28"/>
        </w:rPr>
        <w:t>Блау</w:t>
      </w:r>
      <w:proofErr w:type="spellEnd"/>
      <w:r w:rsidRPr="00047210">
        <w:rPr>
          <w:rFonts w:ascii="Times New Roman" w:hAnsi="Times New Roman"/>
          <w:sz w:val="28"/>
          <w:szCs w:val="28"/>
        </w:rPr>
        <w:t>, Г. Беккера, Р. Эмерсона.</w:t>
      </w:r>
    </w:p>
    <w:p w14:paraId="12225174" w14:textId="1F4A985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Концепция социального действия в социологии и деятельностные характеристики менеджмента.</w:t>
      </w:r>
    </w:p>
    <w:p w14:paraId="499B999E" w14:textId="2F4E5DC1"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Девиантные ориентации в управлении.</w:t>
      </w:r>
    </w:p>
    <w:p w14:paraId="7161315D" w14:textId="4BFEDCED"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Управление как социальное действие.</w:t>
      </w:r>
    </w:p>
    <w:p w14:paraId="38AFBD5D" w14:textId="36386132"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Понимание управления через категории институционализма.</w:t>
      </w:r>
    </w:p>
    <w:p w14:paraId="490066EF" w14:textId="3818C0B1" w:rsidR="00047210" w:rsidRPr="00047210" w:rsidRDefault="00DF6D03" w:rsidP="002F611B">
      <w:pPr>
        <w:pStyle w:val="af2"/>
        <w:numPr>
          <w:ilvl w:val="0"/>
          <w:numId w:val="12"/>
        </w:numPr>
        <w:suppressAutoHyphens/>
        <w:spacing w:line="360" w:lineRule="auto"/>
        <w:rPr>
          <w:rFonts w:ascii="Times New Roman" w:hAnsi="Times New Roman"/>
          <w:sz w:val="28"/>
          <w:szCs w:val="28"/>
        </w:rPr>
      </w:pPr>
      <w:r>
        <w:rPr>
          <w:rFonts w:ascii="Times New Roman" w:hAnsi="Times New Roman"/>
          <w:sz w:val="28"/>
          <w:szCs w:val="28"/>
        </w:rPr>
        <w:t>Функции управления</w:t>
      </w:r>
      <w:r w:rsidR="00047210" w:rsidRPr="00047210">
        <w:rPr>
          <w:rFonts w:ascii="Times New Roman" w:hAnsi="Times New Roman"/>
          <w:sz w:val="28"/>
          <w:szCs w:val="28"/>
        </w:rPr>
        <w:t>.</w:t>
      </w:r>
    </w:p>
    <w:p w14:paraId="2F79C9F9" w14:textId="6DDDCE20"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Специфика институционального понимания управления в социологических теориях Г. Спенсера, Э. Дюркгейма, М. Вебера, Дж. К. </w:t>
      </w:r>
      <w:proofErr w:type="spellStart"/>
      <w:r w:rsidRPr="00047210">
        <w:rPr>
          <w:rFonts w:ascii="Times New Roman" w:hAnsi="Times New Roman"/>
          <w:sz w:val="28"/>
          <w:szCs w:val="28"/>
        </w:rPr>
        <w:t>Гэлбрейта</w:t>
      </w:r>
      <w:proofErr w:type="spellEnd"/>
      <w:r w:rsidRPr="00047210">
        <w:rPr>
          <w:rFonts w:ascii="Times New Roman" w:hAnsi="Times New Roman"/>
          <w:sz w:val="28"/>
          <w:szCs w:val="28"/>
        </w:rPr>
        <w:t xml:space="preserve">, Н. </w:t>
      </w:r>
      <w:proofErr w:type="spellStart"/>
      <w:r w:rsidRPr="00047210">
        <w:rPr>
          <w:rFonts w:ascii="Times New Roman" w:hAnsi="Times New Roman"/>
          <w:sz w:val="28"/>
          <w:szCs w:val="28"/>
        </w:rPr>
        <w:t>Смелзера</w:t>
      </w:r>
      <w:proofErr w:type="spellEnd"/>
      <w:r w:rsidRPr="00047210">
        <w:rPr>
          <w:rFonts w:ascii="Times New Roman" w:hAnsi="Times New Roman"/>
          <w:sz w:val="28"/>
          <w:szCs w:val="28"/>
        </w:rPr>
        <w:t>.</w:t>
      </w:r>
    </w:p>
    <w:p w14:paraId="6E46258E" w14:textId="1F11062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Контроль и манипулирование.</w:t>
      </w:r>
    </w:p>
    <w:p w14:paraId="141B9919" w14:textId="46DB02A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Теория лидерства. Роль руководства в организации.</w:t>
      </w:r>
    </w:p>
    <w:p w14:paraId="01CD05C3" w14:textId="6A811698"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Социологический мониторинг в системе государственной гражданской службы.</w:t>
      </w:r>
    </w:p>
    <w:p w14:paraId="3162CDBA" w14:textId="75A220C5"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Методы мотивации деятельности людей, их характеристики.</w:t>
      </w:r>
    </w:p>
    <w:p w14:paraId="367B21C7" w14:textId="39F99B8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 xml:space="preserve">Социальное партнерство в России. Проблемы </w:t>
      </w:r>
      <w:r w:rsidR="005A2A0E">
        <w:rPr>
          <w:rFonts w:ascii="Times New Roman" w:hAnsi="Times New Roman"/>
          <w:sz w:val="28"/>
          <w:szCs w:val="28"/>
        </w:rPr>
        <w:t xml:space="preserve">его </w:t>
      </w:r>
      <w:r w:rsidRPr="00047210">
        <w:rPr>
          <w:rFonts w:ascii="Times New Roman" w:hAnsi="Times New Roman"/>
          <w:sz w:val="28"/>
          <w:szCs w:val="28"/>
        </w:rPr>
        <w:t>становления.</w:t>
      </w:r>
    </w:p>
    <w:p w14:paraId="2CCBAB88" w14:textId="5071EFFD"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lastRenderedPageBreak/>
        <w:t>Социальная эффективность деятельности органов местного самоуправления</w:t>
      </w:r>
    </w:p>
    <w:p w14:paraId="1C804AE3" w14:textId="01302135"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Социальное планирование как функция властей.</w:t>
      </w:r>
    </w:p>
    <w:p w14:paraId="00C5AF13" w14:textId="43B4DCD8"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Социальное прогнозирование в управлении: методы, проблема эффективности.</w:t>
      </w:r>
    </w:p>
    <w:p w14:paraId="3ADA1FC1" w14:textId="11C48F5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Социальные аспекты внедрения инноваций.</w:t>
      </w:r>
    </w:p>
    <w:p w14:paraId="5D00FD43" w14:textId="65F6C444"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Участие граждан в деятельности государственных органов и органов местного самоуправления.</w:t>
      </w:r>
    </w:p>
    <w:p w14:paraId="0A00E9F4" w14:textId="5105EF31"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Особенности применения методов социологии управления при изучении проблем управления.</w:t>
      </w:r>
    </w:p>
    <w:p w14:paraId="601BFDB8" w14:textId="1FB42253"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Коммуникативные технологии государственного управления.</w:t>
      </w:r>
    </w:p>
    <w:p w14:paraId="2CE17202" w14:textId="13CC474F"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Технологии манипулирования в социальной политике.</w:t>
      </w:r>
    </w:p>
    <w:p w14:paraId="5FDF7B5C" w14:textId="2419CBFE" w:rsidR="00047210" w:rsidRPr="00047210"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Взаимодействие органов власти с общественными организациями: проблемы и перспективы развития.</w:t>
      </w:r>
    </w:p>
    <w:p w14:paraId="392B188A" w14:textId="7A65F786" w:rsidR="00F326DD" w:rsidRPr="00010CAB" w:rsidRDefault="00047210" w:rsidP="002F611B">
      <w:pPr>
        <w:pStyle w:val="af2"/>
        <w:numPr>
          <w:ilvl w:val="0"/>
          <w:numId w:val="12"/>
        </w:numPr>
        <w:suppressAutoHyphens/>
        <w:spacing w:line="360" w:lineRule="auto"/>
        <w:rPr>
          <w:rFonts w:ascii="Times New Roman" w:hAnsi="Times New Roman"/>
          <w:sz w:val="28"/>
          <w:szCs w:val="28"/>
        </w:rPr>
      </w:pPr>
      <w:r w:rsidRPr="00047210">
        <w:rPr>
          <w:rFonts w:ascii="Times New Roman" w:hAnsi="Times New Roman"/>
          <w:sz w:val="28"/>
          <w:szCs w:val="28"/>
        </w:rPr>
        <w:t>Профессиональная и социальная компетентность в деятельности государственного и муниципального служащего.</w:t>
      </w:r>
    </w:p>
    <w:p w14:paraId="30C6B804" w14:textId="528E3856" w:rsidR="009C43C6" w:rsidRDefault="009C43C6" w:rsidP="002F611B">
      <w:pPr>
        <w:pStyle w:val="af2"/>
        <w:suppressAutoHyphens/>
        <w:spacing w:line="360" w:lineRule="auto"/>
        <w:ind w:left="709" w:firstLine="0"/>
        <w:rPr>
          <w:rFonts w:ascii="Times New Roman" w:hAnsi="Times New Roman"/>
          <w:b/>
          <w:color w:val="FF0000"/>
          <w:sz w:val="28"/>
          <w:szCs w:val="28"/>
        </w:rPr>
      </w:pPr>
    </w:p>
    <w:p w14:paraId="35140EA3" w14:textId="244A814B" w:rsidR="009C43C6" w:rsidRPr="00A53F94" w:rsidRDefault="009C43C6" w:rsidP="002F611B">
      <w:pPr>
        <w:pStyle w:val="af2"/>
        <w:suppressAutoHyphens/>
        <w:spacing w:line="360" w:lineRule="auto"/>
        <w:ind w:left="709" w:firstLine="0"/>
        <w:rPr>
          <w:rFonts w:ascii="Times New Roman" w:hAnsi="Times New Roman"/>
          <w:b/>
          <w:sz w:val="28"/>
          <w:szCs w:val="28"/>
        </w:rPr>
      </w:pPr>
      <w:r w:rsidRPr="00A53F94">
        <w:rPr>
          <w:rFonts w:ascii="Times New Roman" w:hAnsi="Times New Roman"/>
          <w:b/>
          <w:sz w:val="28"/>
          <w:szCs w:val="28"/>
        </w:rPr>
        <w:t>Пример задания контрольной работы:</w:t>
      </w:r>
    </w:p>
    <w:p w14:paraId="5B3EA157" w14:textId="77777777" w:rsidR="009C43C6" w:rsidRPr="00A53F94" w:rsidRDefault="009C43C6"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 xml:space="preserve">Выберите одну из перечисленных ранее тем, произведите отбор источников (книг, статей, аналитических обзоров, статистических данных и т.д.) по данной теме. </w:t>
      </w:r>
    </w:p>
    <w:p w14:paraId="594ED98F" w14:textId="3DF6FEAC" w:rsidR="009C43C6" w:rsidRPr="00A53F94" w:rsidRDefault="009C43C6"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 xml:space="preserve">При написании контрольной работы обучающиеся должны продемонстрировать умение анализировать </w:t>
      </w:r>
      <w:r w:rsidR="00A53F94" w:rsidRPr="00A53F94">
        <w:rPr>
          <w:rFonts w:ascii="Times New Roman" w:hAnsi="Times New Roman"/>
          <w:bCs/>
          <w:sz w:val="28"/>
          <w:szCs w:val="28"/>
        </w:rPr>
        <w:t>прочитанную литературу по теме, делать выводы и обозначать собственную позицию по изучаемой теме.</w:t>
      </w:r>
    </w:p>
    <w:p w14:paraId="4794DC95" w14:textId="3741E632" w:rsidR="00A53F94" w:rsidRDefault="00A53F94" w:rsidP="009C43C6">
      <w:pPr>
        <w:pStyle w:val="af2"/>
        <w:suppressAutoHyphens/>
        <w:spacing w:line="360" w:lineRule="auto"/>
        <w:ind w:left="0" w:firstLine="709"/>
        <w:rPr>
          <w:rFonts w:ascii="Times New Roman" w:hAnsi="Times New Roman"/>
          <w:bCs/>
          <w:sz w:val="28"/>
          <w:szCs w:val="28"/>
        </w:rPr>
      </w:pPr>
      <w:r w:rsidRPr="00A53F94">
        <w:rPr>
          <w:rFonts w:ascii="Times New Roman" w:hAnsi="Times New Roman"/>
          <w:bCs/>
          <w:sz w:val="28"/>
          <w:szCs w:val="28"/>
        </w:rPr>
        <w:t>В структуре работы должны присутствовать введение, основная часть, заключение и список литературы. Объем работы без учета титульного листа и списка литературы – 6 листов.</w:t>
      </w:r>
    </w:p>
    <w:p w14:paraId="7628CC60" w14:textId="77777777" w:rsidR="00A53F94" w:rsidRPr="00A53F94" w:rsidRDefault="00A53F94" w:rsidP="009C43C6">
      <w:pPr>
        <w:pStyle w:val="af2"/>
        <w:suppressAutoHyphens/>
        <w:spacing w:line="360" w:lineRule="auto"/>
        <w:ind w:left="0" w:firstLine="709"/>
        <w:rPr>
          <w:rFonts w:ascii="Times New Roman" w:hAnsi="Times New Roman"/>
          <w:bCs/>
          <w:sz w:val="28"/>
          <w:szCs w:val="28"/>
        </w:rPr>
      </w:pPr>
    </w:p>
    <w:p w14:paraId="72CFDE17" w14:textId="16357244" w:rsidR="00F326DD" w:rsidRPr="00A53F94" w:rsidRDefault="00B21B8F" w:rsidP="00A53F94">
      <w:pPr>
        <w:pStyle w:val="af2"/>
        <w:suppressAutoHyphens/>
        <w:spacing w:line="360" w:lineRule="auto"/>
        <w:ind w:left="0" w:firstLine="709"/>
        <w:rPr>
          <w:rFonts w:ascii="Times New Roman" w:hAnsi="Times New Roman"/>
          <w:b/>
          <w:sz w:val="28"/>
          <w:szCs w:val="28"/>
        </w:rPr>
      </w:pPr>
      <w:r w:rsidRPr="00A53F94">
        <w:rPr>
          <w:rStyle w:val="markedcontent"/>
          <w:rFonts w:ascii="Times New Roman" w:eastAsiaTheme="majorEastAsia" w:hAnsi="Times New Roman"/>
          <w:bCs/>
          <w:sz w:val="28"/>
          <w:szCs w:val="28"/>
        </w:rPr>
        <w:t>Критерии балльной оценки различных форм текущего</w:t>
      </w:r>
      <w:r w:rsidRPr="00B21B8F">
        <w:rPr>
          <w:rStyle w:val="markedcontent"/>
          <w:rFonts w:ascii="Times New Roman" w:eastAsiaTheme="majorEastAsia" w:hAnsi="Times New Roman"/>
          <w:sz w:val="28"/>
          <w:szCs w:val="28"/>
        </w:rPr>
        <w:t xml:space="preserve"> контроля</w:t>
      </w:r>
      <w:r w:rsidRPr="00B21B8F">
        <w:rPr>
          <w:rFonts w:ascii="Times New Roman" w:hAnsi="Times New Roman"/>
          <w:sz w:val="28"/>
          <w:szCs w:val="28"/>
        </w:rPr>
        <w:br/>
      </w:r>
      <w:r w:rsidRPr="00B21B8F">
        <w:rPr>
          <w:rStyle w:val="markedcontent"/>
          <w:rFonts w:ascii="Times New Roman" w:eastAsiaTheme="majorEastAsia" w:hAnsi="Times New Roman"/>
          <w:sz w:val="28"/>
          <w:szCs w:val="28"/>
        </w:rPr>
        <w:t>успеваемости содержатся в соответствующих рекомендациях департамента.</w:t>
      </w:r>
      <w:bookmarkStart w:id="7" w:name="_Hlk531554690"/>
      <w:bookmarkEnd w:id="6"/>
    </w:p>
    <w:p w14:paraId="2B87FC29" w14:textId="77777777" w:rsidR="00F326DD" w:rsidRPr="00010CAB" w:rsidRDefault="00F326DD" w:rsidP="00F326DD">
      <w:pPr>
        <w:spacing w:after="240"/>
        <w:jc w:val="both"/>
        <w:rPr>
          <w:b/>
          <w:sz w:val="28"/>
          <w:szCs w:val="28"/>
        </w:rPr>
      </w:pPr>
      <w:r w:rsidRPr="00010CAB">
        <w:rPr>
          <w:b/>
          <w:sz w:val="28"/>
          <w:szCs w:val="28"/>
        </w:rPr>
        <w:lastRenderedPageBreak/>
        <w:t xml:space="preserve">7. </w:t>
      </w:r>
      <w:bookmarkStart w:id="8" w:name="_Hlk121911247"/>
      <w:r w:rsidRPr="00010CAB">
        <w:rPr>
          <w:b/>
          <w:sz w:val="28"/>
          <w:szCs w:val="28"/>
        </w:rPr>
        <w:t>Фонд оценочных средств для проведения промежуточной аттестации обучающихся по дисциплине</w:t>
      </w:r>
      <w:bookmarkEnd w:id="8"/>
    </w:p>
    <w:p w14:paraId="1AE188A3" w14:textId="77777777" w:rsidR="00F326DD" w:rsidRPr="00010CAB" w:rsidRDefault="00F326DD" w:rsidP="002F611B">
      <w:pPr>
        <w:spacing w:line="360" w:lineRule="auto"/>
        <w:ind w:firstLine="709"/>
        <w:contextualSpacing/>
        <w:jc w:val="both"/>
        <w:rPr>
          <w:b/>
          <w:sz w:val="28"/>
          <w:szCs w:val="28"/>
        </w:rPr>
      </w:pPr>
      <w:bookmarkStart w:id="9" w:name="_Hlk531554742"/>
      <w:bookmarkEnd w:id="7"/>
      <w:r w:rsidRPr="00010C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0CAB">
        <w:rPr>
          <w:b/>
          <w:sz w:val="28"/>
          <w:szCs w:val="28"/>
        </w:rPr>
        <w:t xml:space="preserve"> </w:t>
      </w:r>
      <w:r w:rsidRPr="00010C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10CAB">
        <w:rPr>
          <w:b/>
          <w:sz w:val="28"/>
          <w:szCs w:val="28"/>
        </w:rPr>
        <w:t xml:space="preserve"> </w:t>
      </w:r>
    </w:p>
    <w:p w14:paraId="5943A397" w14:textId="77777777" w:rsidR="00F326DD" w:rsidRPr="00010CAB" w:rsidRDefault="00F326DD" w:rsidP="00F326DD">
      <w:pPr>
        <w:ind w:firstLine="709"/>
        <w:contextualSpacing/>
        <w:jc w:val="both"/>
        <w:rPr>
          <w:b/>
          <w:sz w:val="28"/>
          <w:szCs w:val="28"/>
        </w:rPr>
      </w:pPr>
    </w:p>
    <w:p w14:paraId="12E7B18C" w14:textId="6CAE3A92" w:rsidR="00F326DD" w:rsidRPr="00010CAB" w:rsidRDefault="00F326DD" w:rsidP="00F326DD">
      <w:pPr>
        <w:ind w:firstLine="709"/>
        <w:contextualSpacing/>
        <w:jc w:val="both"/>
        <w:rPr>
          <w:sz w:val="28"/>
          <w:szCs w:val="28"/>
        </w:rPr>
      </w:pPr>
      <w:r w:rsidRPr="00010CAB">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4B059B0" w14:textId="77777777" w:rsidR="00F326DD" w:rsidRPr="00010CAB" w:rsidRDefault="00F326DD" w:rsidP="00F326DD">
      <w:pPr>
        <w:spacing w:after="200" w:line="276" w:lineRule="auto"/>
        <w:rPr>
          <w:b/>
          <w:sz w:val="28"/>
          <w:szCs w:val="28"/>
        </w:rPr>
      </w:pPr>
      <w:bookmarkStart w:id="10" w:name="_Hlk531554842"/>
      <w:bookmarkEnd w:id="9"/>
    </w:p>
    <w:p w14:paraId="065548A4" w14:textId="76EE78A2" w:rsidR="00F326DD" w:rsidRPr="009C43C6" w:rsidRDefault="00F658FF" w:rsidP="000C4B6C">
      <w:pPr>
        <w:spacing w:line="360" w:lineRule="auto"/>
        <w:ind w:firstLine="708"/>
        <w:contextualSpacing/>
        <w:jc w:val="center"/>
        <w:rPr>
          <w:b/>
          <w:sz w:val="28"/>
          <w:szCs w:val="28"/>
        </w:rPr>
      </w:pPr>
      <w:r w:rsidRPr="009C43C6">
        <w:rPr>
          <w:b/>
          <w:sz w:val="28"/>
          <w:szCs w:val="28"/>
        </w:rPr>
        <w:t>Примерный перечень вопросов</w:t>
      </w:r>
      <w:r w:rsidR="00F326DD" w:rsidRPr="009C43C6">
        <w:rPr>
          <w:b/>
          <w:sz w:val="28"/>
          <w:szCs w:val="28"/>
        </w:rPr>
        <w:t xml:space="preserve"> для подготовки к экзамену </w:t>
      </w:r>
    </w:p>
    <w:bookmarkEnd w:id="10"/>
    <w:p w14:paraId="7F6214B0" w14:textId="77777777" w:rsidR="000C4B6C" w:rsidRPr="000C4B6C" w:rsidRDefault="000C4B6C" w:rsidP="005037D7">
      <w:pPr>
        <w:spacing w:line="360" w:lineRule="auto"/>
        <w:jc w:val="both"/>
        <w:rPr>
          <w:sz w:val="28"/>
          <w:szCs w:val="28"/>
          <w:lang w:eastAsia="en-US"/>
        </w:rPr>
      </w:pPr>
      <w:r w:rsidRPr="000C4B6C">
        <w:rPr>
          <w:sz w:val="28"/>
          <w:szCs w:val="28"/>
          <w:lang w:eastAsia="en-US"/>
        </w:rPr>
        <w:t>1. Предмет, объект и функции социологии управления. Необходимость дисциплины для вашей будущей работы</w:t>
      </w:r>
    </w:p>
    <w:p w14:paraId="70C0B346" w14:textId="77777777" w:rsidR="000C4B6C" w:rsidRPr="000C4B6C" w:rsidRDefault="000C4B6C" w:rsidP="005037D7">
      <w:pPr>
        <w:spacing w:line="360" w:lineRule="auto"/>
        <w:jc w:val="both"/>
        <w:rPr>
          <w:sz w:val="28"/>
          <w:szCs w:val="28"/>
          <w:lang w:eastAsia="en-US"/>
        </w:rPr>
      </w:pPr>
      <w:r w:rsidRPr="000C4B6C">
        <w:rPr>
          <w:sz w:val="28"/>
          <w:szCs w:val="28"/>
          <w:lang w:eastAsia="en-US"/>
        </w:rPr>
        <w:t>2. Сущность социологического подхода к управлению. Какие методы используются в социологии управления</w:t>
      </w:r>
    </w:p>
    <w:p w14:paraId="2BAA70B4" w14:textId="77777777" w:rsidR="000C4B6C" w:rsidRPr="000C4B6C" w:rsidRDefault="000C4B6C" w:rsidP="005037D7">
      <w:pPr>
        <w:spacing w:line="360" w:lineRule="auto"/>
        <w:jc w:val="both"/>
        <w:rPr>
          <w:sz w:val="28"/>
          <w:szCs w:val="28"/>
          <w:lang w:eastAsia="en-US"/>
        </w:rPr>
      </w:pPr>
      <w:r w:rsidRPr="000C4B6C">
        <w:rPr>
          <w:sz w:val="28"/>
          <w:szCs w:val="28"/>
          <w:lang w:eastAsia="en-US"/>
        </w:rPr>
        <w:t>3. Менеджмент как социальный институт, значение управленческих революций в его формировании.</w:t>
      </w:r>
    </w:p>
    <w:p w14:paraId="44B26F00" w14:textId="77777777" w:rsidR="000C4B6C" w:rsidRPr="000C4B6C" w:rsidRDefault="000C4B6C" w:rsidP="005037D7">
      <w:pPr>
        <w:spacing w:line="360" w:lineRule="auto"/>
        <w:jc w:val="both"/>
        <w:rPr>
          <w:sz w:val="28"/>
          <w:szCs w:val="28"/>
          <w:lang w:eastAsia="en-US"/>
        </w:rPr>
      </w:pPr>
      <w:r w:rsidRPr="000C4B6C">
        <w:rPr>
          <w:sz w:val="28"/>
          <w:szCs w:val="28"/>
          <w:lang w:eastAsia="en-US"/>
        </w:rPr>
        <w:t>4. Социологическое изучение социально-экономических проблем как основа управленческой практики.</w:t>
      </w:r>
    </w:p>
    <w:p w14:paraId="0C592307" w14:textId="77777777" w:rsidR="000C4B6C" w:rsidRPr="000C4B6C" w:rsidRDefault="000C4B6C" w:rsidP="005037D7">
      <w:pPr>
        <w:spacing w:line="360" w:lineRule="auto"/>
        <w:jc w:val="both"/>
        <w:rPr>
          <w:sz w:val="28"/>
          <w:szCs w:val="28"/>
          <w:lang w:eastAsia="en-US"/>
        </w:rPr>
      </w:pPr>
      <w:r w:rsidRPr="000C4B6C">
        <w:rPr>
          <w:sz w:val="28"/>
          <w:szCs w:val="28"/>
          <w:lang w:eastAsia="en-US"/>
        </w:rPr>
        <w:t>5. Основные этапы и школы зарубежной социологии управления.</w:t>
      </w:r>
    </w:p>
    <w:p w14:paraId="52A176B8"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6. </w:t>
      </w:r>
      <w:proofErr w:type="spellStart"/>
      <w:r w:rsidRPr="000C4B6C">
        <w:rPr>
          <w:sz w:val="28"/>
          <w:szCs w:val="28"/>
          <w:lang w:eastAsia="en-US"/>
        </w:rPr>
        <w:t>Социоинженерный</w:t>
      </w:r>
      <w:proofErr w:type="spellEnd"/>
      <w:r w:rsidRPr="000C4B6C">
        <w:rPr>
          <w:sz w:val="28"/>
          <w:szCs w:val="28"/>
          <w:lang w:eastAsia="en-US"/>
        </w:rPr>
        <w:t xml:space="preserve"> и клинический подходы в социологии управления.</w:t>
      </w:r>
    </w:p>
    <w:p w14:paraId="17544D02" w14:textId="77777777" w:rsidR="000C4B6C" w:rsidRPr="000C4B6C" w:rsidRDefault="000C4B6C" w:rsidP="005037D7">
      <w:pPr>
        <w:spacing w:line="360" w:lineRule="auto"/>
        <w:jc w:val="both"/>
        <w:rPr>
          <w:sz w:val="28"/>
          <w:szCs w:val="28"/>
          <w:lang w:eastAsia="en-US"/>
        </w:rPr>
      </w:pPr>
      <w:r w:rsidRPr="000C4B6C">
        <w:rPr>
          <w:sz w:val="28"/>
          <w:szCs w:val="28"/>
          <w:lang w:eastAsia="en-US"/>
        </w:rPr>
        <w:t>7. Основные этапы развития социологии управления в России.</w:t>
      </w:r>
    </w:p>
    <w:p w14:paraId="181B093D"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8. Теоретический и практический вклад </w:t>
      </w:r>
      <w:proofErr w:type="spellStart"/>
      <w:r w:rsidRPr="000C4B6C">
        <w:rPr>
          <w:sz w:val="28"/>
          <w:szCs w:val="28"/>
          <w:lang w:eastAsia="en-US"/>
        </w:rPr>
        <w:t>Э.Мейо</w:t>
      </w:r>
      <w:proofErr w:type="spellEnd"/>
      <w:r w:rsidRPr="000C4B6C">
        <w:rPr>
          <w:sz w:val="28"/>
          <w:szCs w:val="28"/>
          <w:lang w:eastAsia="en-US"/>
        </w:rPr>
        <w:t xml:space="preserve"> в становление социологии управления.</w:t>
      </w:r>
    </w:p>
    <w:p w14:paraId="603E35E3" w14:textId="77777777" w:rsidR="000C4B6C" w:rsidRPr="000C4B6C" w:rsidRDefault="000C4B6C" w:rsidP="005037D7">
      <w:pPr>
        <w:spacing w:line="360" w:lineRule="auto"/>
        <w:jc w:val="both"/>
        <w:rPr>
          <w:sz w:val="28"/>
          <w:szCs w:val="28"/>
          <w:lang w:eastAsia="en-US"/>
        </w:rPr>
      </w:pPr>
      <w:r w:rsidRPr="000C4B6C">
        <w:rPr>
          <w:sz w:val="28"/>
          <w:szCs w:val="28"/>
          <w:lang w:eastAsia="en-US"/>
        </w:rPr>
        <w:t>9. Теории конфликта в социологии управления (</w:t>
      </w:r>
      <w:proofErr w:type="spellStart"/>
      <w:r w:rsidRPr="000C4B6C">
        <w:rPr>
          <w:sz w:val="28"/>
          <w:szCs w:val="28"/>
          <w:lang w:eastAsia="en-US"/>
        </w:rPr>
        <w:t>Т.Парсонс</w:t>
      </w:r>
      <w:proofErr w:type="spellEnd"/>
      <w:r w:rsidRPr="000C4B6C">
        <w:rPr>
          <w:sz w:val="28"/>
          <w:szCs w:val="28"/>
          <w:lang w:eastAsia="en-US"/>
        </w:rPr>
        <w:t xml:space="preserve"> и др.). Необходимость понимания теорий конфликта для менеджеров. </w:t>
      </w:r>
      <w:proofErr w:type="spellStart"/>
      <w:r w:rsidRPr="000C4B6C">
        <w:rPr>
          <w:sz w:val="28"/>
          <w:szCs w:val="28"/>
          <w:lang w:eastAsia="en-US"/>
        </w:rPr>
        <w:t>Зиммель</w:t>
      </w:r>
      <w:proofErr w:type="spellEnd"/>
      <w:r w:rsidRPr="000C4B6C">
        <w:rPr>
          <w:sz w:val="28"/>
          <w:szCs w:val="28"/>
          <w:lang w:eastAsia="en-US"/>
        </w:rPr>
        <w:t xml:space="preserve">, Маркс, </w:t>
      </w:r>
      <w:proofErr w:type="spellStart"/>
      <w:r w:rsidRPr="000C4B6C">
        <w:rPr>
          <w:sz w:val="28"/>
          <w:szCs w:val="28"/>
          <w:lang w:eastAsia="en-US"/>
        </w:rPr>
        <w:t>Дарендорф</w:t>
      </w:r>
      <w:proofErr w:type="spellEnd"/>
    </w:p>
    <w:p w14:paraId="4DA61F4E" w14:textId="7F6C970B" w:rsidR="000C4B6C" w:rsidRPr="000C4B6C" w:rsidRDefault="000C4B6C" w:rsidP="005037D7">
      <w:pPr>
        <w:spacing w:line="360" w:lineRule="auto"/>
        <w:jc w:val="both"/>
        <w:rPr>
          <w:sz w:val="28"/>
          <w:szCs w:val="28"/>
          <w:lang w:eastAsia="en-US"/>
        </w:rPr>
      </w:pPr>
      <w:r w:rsidRPr="000C4B6C">
        <w:rPr>
          <w:sz w:val="28"/>
          <w:szCs w:val="28"/>
          <w:lang w:eastAsia="en-US"/>
        </w:rPr>
        <w:t>10. Теории иерархии социальных потребностей в социологии управления (А. Маслоу и др.)</w:t>
      </w:r>
    </w:p>
    <w:p w14:paraId="790BC501"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11. Социологические теории лидерства в менеджменте (Д. Макгрегор и др.).</w:t>
      </w:r>
    </w:p>
    <w:p w14:paraId="5391B71D" w14:textId="77777777" w:rsidR="000C4B6C" w:rsidRPr="000C4B6C" w:rsidRDefault="000C4B6C" w:rsidP="005037D7">
      <w:pPr>
        <w:spacing w:line="360" w:lineRule="auto"/>
        <w:jc w:val="both"/>
        <w:rPr>
          <w:sz w:val="28"/>
          <w:szCs w:val="28"/>
          <w:lang w:eastAsia="en-US"/>
        </w:rPr>
      </w:pPr>
      <w:r w:rsidRPr="000C4B6C">
        <w:rPr>
          <w:sz w:val="28"/>
          <w:szCs w:val="28"/>
          <w:lang w:eastAsia="en-US"/>
        </w:rPr>
        <w:t>12. Теории социальной и профессиональной мобильности и их использование в менеджменте (</w:t>
      </w:r>
      <w:proofErr w:type="spellStart"/>
      <w:r w:rsidRPr="000C4B6C">
        <w:rPr>
          <w:sz w:val="28"/>
          <w:szCs w:val="28"/>
          <w:lang w:eastAsia="en-US"/>
        </w:rPr>
        <w:t>П.Сорокин</w:t>
      </w:r>
      <w:proofErr w:type="spellEnd"/>
      <w:r w:rsidRPr="000C4B6C">
        <w:rPr>
          <w:sz w:val="28"/>
          <w:szCs w:val="28"/>
          <w:lang w:eastAsia="en-US"/>
        </w:rPr>
        <w:t xml:space="preserve"> и др.).</w:t>
      </w:r>
    </w:p>
    <w:p w14:paraId="182AC834"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13. Социологическая теория основных стилей лидерства Р. </w:t>
      </w:r>
      <w:proofErr w:type="spellStart"/>
      <w:r w:rsidRPr="000C4B6C">
        <w:rPr>
          <w:sz w:val="28"/>
          <w:szCs w:val="28"/>
          <w:lang w:eastAsia="en-US"/>
        </w:rPr>
        <w:t>Лайкерта</w:t>
      </w:r>
      <w:proofErr w:type="spellEnd"/>
      <w:r w:rsidRPr="000C4B6C">
        <w:rPr>
          <w:sz w:val="28"/>
          <w:szCs w:val="28"/>
          <w:lang w:eastAsia="en-US"/>
        </w:rPr>
        <w:t xml:space="preserve"> и их практическое использование в менеджменте.</w:t>
      </w:r>
    </w:p>
    <w:p w14:paraId="3C4F1F40"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14. Эмпирическая школа в социологии управления (Г. </w:t>
      </w:r>
      <w:proofErr w:type="spellStart"/>
      <w:r w:rsidRPr="000C4B6C">
        <w:rPr>
          <w:sz w:val="28"/>
          <w:szCs w:val="28"/>
          <w:lang w:eastAsia="en-US"/>
        </w:rPr>
        <w:t>Кунц</w:t>
      </w:r>
      <w:proofErr w:type="spellEnd"/>
      <w:r w:rsidRPr="000C4B6C">
        <w:rPr>
          <w:sz w:val="28"/>
          <w:szCs w:val="28"/>
          <w:lang w:eastAsia="en-US"/>
        </w:rPr>
        <w:t xml:space="preserve">, Л. </w:t>
      </w:r>
      <w:proofErr w:type="spellStart"/>
      <w:r w:rsidRPr="000C4B6C">
        <w:rPr>
          <w:sz w:val="28"/>
          <w:szCs w:val="28"/>
          <w:lang w:eastAsia="en-US"/>
        </w:rPr>
        <w:t>Ньюман</w:t>
      </w:r>
      <w:proofErr w:type="spellEnd"/>
      <w:r w:rsidRPr="000C4B6C">
        <w:rPr>
          <w:sz w:val="28"/>
          <w:szCs w:val="28"/>
          <w:lang w:eastAsia="en-US"/>
        </w:rPr>
        <w:t>)</w:t>
      </w:r>
    </w:p>
    <w:p w14:paraId="426EA21B"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15. Традиции конкретно-социологических исследований в американской социологической школе. Идеи Р. Парка, К. Кули, Э. Росса, Л. Уорда, У. </w:t>
      </w:r>
      <w:proofErr w:type="spellStart"/>
      <w:r w:rsidRPr="000C4B6C">
        <w:rPr>
          <w:sz w:val="28"/>
          <w:szCs w:val="28"/>
          <w:lang w:eastAsia="en-US"/>
        </w:rPr>
        <w:t>Самнера</w:t>
      </w:r>
      <w:proofErr w:type="spellEnd"/>
      <w:r w:rsidRPr="000C4B6C">
        <w:rPr>
          <w:sz w:val="28"/>
          <w:szCs w:val="28"/>
          <w:lang w:eastAsia="en-US"/>
        </w:rPr>
        <w:t xml:space="preserve"> и их применение в социальном управлении.</w:t>
      </w:r>
    </w:p>
    <w:p w14:paraId="294DC711" w14:textId="77777777" w:rsidR="000C4B6C" w:rsidRPr="000C4B6C" w:rsidRDefault="000C4B6C" w:rsidP="005037D7">
      <w:pPr>
        <w:spacing w:line="360" w:lineRule="auto"/>
        <w:jc w:val="both"/>
        <w:rPr>
          <w:sz w:val="28"/>
          <w:szCs w:val="28"/>
          <w:lang w:eastAsia="en-US"/>
        </w:rPr>
      </w:pPr>
      <w:r w:rsidRPr="000C4B6C">
        <w:rPr>
          <w:sz w:val="28"/>
          <w:szCs w:val="28"/>
          <w:lang w:eastAsia="en-US"/>
        </w:rPr>
        <w:t>16. Типологии корпоративной культуры. Опишите организацию с культурой власти.</w:t>
      </w:r>
    </w:p>
    <w:p w14:paraId="27DAA82D" w14:textId="0C1E3F3C" w:rsidR="000C4B6C" w:rsidRPr="000C4B6C" w:rsidRDefault="000C4B6C" w:rsidP="005037D7">
      <w:pPr>
        <w:spacing w:line="360" w:lineRule="auto"/>
        <w:jc w:val="both"/>
        <w:rPr>
          <w:sz w:val="28"/>
          <w:szCs w:val="28"/>
          <w:lang w:eastAsia="en-US"/>
        </w:rPr>
      </w:pPr>
      <w:r w:rsidRPr="000C4B6C">
        <w:rPr>
          <w:sz w:val="28"/>
          <w:szCs w:val="28"/>
          <w:lang w:eastAsia="en-US"/>
        </w:rPr>
        <w:t>17. Типологии корпоративной культуры. Опишите организацию с культурой «</w:t>
      </w:r>
      <w:r>
        <w:rPr>
          <w:sz w:val="28"/>
          <w:szCs w:val="28"/>
          <w:lang w:eastAsia="en-US"/>
        </w:rPr>
        <w:t>задачи»</w:t>
      </w:r>
      <w:r w:rsidRPr="000C4B6C">
        <w:rPr>
          <w:sz w:val="28"/>
          <w:szCs w:val="28"/>
          <w:lang w:eastAsia="en-US"/>
        </w:rPr>
        <w:t>.</w:t>
      </w:r>
    </w:p>
    <w:p w14:paraId="0A728764" w14:textId="77777777" w:rsidR="000C4B6C" w:rsidRPr="000C4B6C" w:rsidRDefault="000C4B6C" w:rsidP="005037D7">
      <w:pPr>
        <w:spacing w:line="360" w:lineRule="auto"/>
        <w:jc w:val="both"/>
        <w:rPr>
          <w:sz w:val="28"/>
          <w:szCs w:val="28"/>
          <w:lang w:eastAsia="en-US"/>
        </w:rPr>
      </w:pPr>
      <w:r w:rsidRPr="000C4B6C">
        <w:rPr>
          <w:sz w:val="28"/>
          <w:szCs w:val="28"/>
          <w:lang w:eastAsia="en-US"/>
        </w:rPr>
        <w:t>18. Типологии корпоративной культуры. Опишите организацию с «ролевой» культурой.</w:t>
      </w:r>
    </w:p>
    <w:p w14:paraId="66C0ADEA" w14:textId="77777777" w:rsidR="000C4B6C" w:rsidRPr="000C4B6C" w:rsidRDefault="000C4B6C" w:rsidP="005037D7">
      <w:pPr>
        <w:spacing w:line="360" w:lineRule="auto"/>
        <w:jc w:val="both"/>
        <w:rPr>
          <w:sz w:val="28"/>
          <w:szCs w:val="28"/>
          <w:lang w:eastAsia="en-US"/>
        </w:rPr>
      </w:pPr>
      <w:r w:rsidRPr="000C4B6C">
        <w:rPr>
          <w:sz w:val="28"/>
          <w:szCs w:val="28"/>
          <w:lang w:eastAsia="en-US"/>
        </w:rPr>
        <w:t>19. Корпоративная культура и ее значение для организации. Приведите пример компании с сильной корпоративной культурой.</w:t>
      </w:r>
    </w:p>
    <w:p w14:paraId="08DCD8C1" w14:textId="77777777" w:rsidR="000C4B6C" w:rsidRPr="000C4B6C" w:rsidRDefault="000C4B6C" w:rsidP="005037D7">
      <w:pPr>
        <w:spacing w:line="360" w:lineRule="auto"/>
        <w:jc w:val="both"/>
        <w:rPr>
          <w:sz w:val="28"/>
          <w:szCs w:val="28"/>
          <w:lang w:eastAsia="en-US"/>
        </w:rPr>
      </w:pPr>
      <w:r w:rsidRPr="000C4B6C">
        <w:rPr>
          <w:sz w:val="28"/>
          <w:szCs w:val="28"/>
          <w:lang w:eastAsia="en-US"/>
        </w:rPr>
        <w:t>20. Влияние корпоративной культуры на эффективность организации.</w:t>
      </w:r>
    </w:p>
    <w:p w14:paraId="1B74296D" w14:textId="77777777" w:rsidR="000C4B6C" w:rsidRPr="000C4B6C" w:rsidRDefault="000C4B6C" w:rsidP="005037D7">
      <w:pPr>
        <w:spacing w:line="360" w:lineRule="auto"/>
        <w:jc w:val="both"/>
        <w:rPr>
          <w:sz w:val="28"/>
          <w:szCs w:val="28"/>
          <w:lang w:eastAsia="en-US"/>
        </w:rPr>
      </w:pPr>
      <w:r w:rsidRPr="000C4B6C">
        <w:rPr>
          <w:sz w:val="28"/>
          <w:szCs w:val="28"/>
          <w:lang w:eastAsia="en-US"/>
        </w:rPr>
        <w:t>21. Лидерство в социологии управления. Основные теоретические подходы к изучению лидерства.</w:t>
      </w:r>
    </w:p>
    <w:p w14:paraId="5265EEBF" w14:textId="77777777" w:rsidR="000C4B6C" w:rsidRPr="000C4B6C" w:rsidRDefault="000C4B6C" w:rsidP="005037D7">
      <w:pPr>
        <w:spacing w:line="360" w:lineRule="auto"/>
        <w:jc w:val="both"/>
        <w:rPr>
          <w:sz w:val="28"/>
          <w:szCs w:val="28"/>
          <w:lang w:eastAsia="en-US"/>
        </w:rPr>
      </w:pPr>
      <w:r w:rsidRPr="000C4B6C">
        <w:rPr>
          <w:sz w:val="28"/>
          <w:szCs w:val="28"/>
          <w:lang w:eastAsia="en-US"/>
        </w:rPr>
        <w:t>22. Социальная и профессиональная мобильность и ее влияние на процесс управления.</w:t>
      </w:r>
    </w:p>
    <w:p w14:paraId="2B84FF69"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23. Концепции бюрократии Р. Мертона, А. </w:t>
      </w:r>
      <w:proofErr w:type="spellStart"/>
      <w:r w:rsidRPr="000C4B6C">
        <w:rPr>
          <w:sz w:val="28"/>
          <w:szCs w:val="28"/>
          <w:lang w:eastAsia="en-US"/>
        </w:rPr>
        <w:t>Гоулднера</w:t>
      </w:r>
      <w:proofErr w:type="spellEnd"/>
      <w:r w:rsidRPr="000C4B6C">
        <w:rPr>
          <w:sz w:val="28"/>
          <w:szCs w:val="28"/>
          <w:lang w:eastAsia="en-US"/>
        </w:rPr>
        <w:t xml:space="preserve">, А. </w:t>
      </w:r>
      <w:proofErr w:type="spellStart"/>
      <w:r w:rsidRPr="000C4B6C">
        <w:rPr>
          <w:sz w:val="28"/>
          <w:szCs w:val="28"/>
          <w:lang w:eastAsia="en-US"/>
        </w:rPr>
        <w:t>Тоффлера</w:t>
      </w:r>
      <w:proofErr w:type="spellEnd"/>
      <w:r w:rsidRPr="000C4B6C">
        <w:rPr>
          <w:sz w:val="28"/>
          <w:szCs w:val="28"/>
          <w:lang w:eastAsia="en-US"/>
        </w:rPr>
        <w:t>.</w:t>
      </w:r>
    </w:p>
    <w:p w14:paraId="284739CF" w14:textId="13D8752B" w:rsidR="000C4B6C" w:rsidRPr="000C4B6C" w:rsidRDefault="000C4B6C" w:rsidP="005037D7">
      <w:pPr>
        <w:spacing w:line="360" w:lineRule="auto"/>
        <w:jc w:val="both"/>
        <w:rPr>
          <w:sz w:val="28"/>
          <w:szCs w:val="28"/>
          <w:lang w:eastAsia="en-US"/>
        </w:rPr>
      </w:pPr>
      <w:r w:rsidRPr="000C4B6C">
        <w:rPr>
          <w:sz w:val="28"/>
          <w:szCs w:val="28"/>
          <w:lang w:eastAsia="en-US"/>
        </w:rPr>
        <w:t xml:space="preserve">24. Социальные нормы и санкции. Приведите примеры к каждому </w:t>
      </w:r>
      <w:r w:rsidR="005037D7">
        <w:rPr>
          <w:sz w:val="28"/>
          <w:szCs w:val="28"/>
          <w:lang w:eastAsia="en-US"/>
        </w:rPr>
        <w:t>типу</w:t>
      </w:r>
      <w:r w:rsidRPr="000C4B6C">
        <w:rPr>
          <w:sz w:val="28"/>
          <w:szCs w:val="28"/>
          <w:lang w:eastAsia="en-US"/>
        </w:rPr>
        <w:t>.</w:t>
      </w:r>
    </w:p>
    <w:p w14:paraId="4F818BCC" w14:textId="77777777" w:rsidR="000C4B6C" w:rsidRPr="000C4B6C" w:rsidRDefault="000C4B6C" w:rsidP="005037D7">
      <w:pPr>
        <w:spacing w:line="360" w:lineRule="auto"/>
        <w:jc w:val="both"/>
        <w:rPr>
          <w:sz w:val="28"/>
          <w:szCs w:val="28"/>
          <w:lang w:eastAsia="en-US"/>
        </w:rPr>
      </w:pPr>
      <w:r w:rsidRPr="000C4B6C">
        <w:rPr>
          <w:sz w:val="28"/>
          <w:szCs w:val="28"/>
          <w:lang w:eastAsia="en-US"/>
        </w:rPr>
        <w:t>25. Социальная иерархия, общеисторические законы иерархии и ее функции.</w:t>
      </w:r>
    </w:p>
    <w:p w14:paraId="37DCE388" w14:textId="77777777" w:rsidR="000C4B6C" w:rsidRPr="000C4B6C" w:rsidRDefault="000C4B6C" w:rsidP="005037D7">
      <w:pPr>
        <w:spacing w:line="360" w:lineRule="auto"/>
        <w:jc w:val="both"/>
        <w:rPr>
          <w:sz w:val="28"/>
          <w:szCs w:val="28"/>
          <w:lang w:eastAsia="en-US"/>
        </w:rPr>
      </w:pPr>
      <w:r w:rsidRPr="000C4B6C">
        <w:rPr>
          <w:sz w:val="28"/>
          <w:szCs w:val="28"/>
          <w:lang w:eastAsia="en-US"/>
        </w:rPr>
        <w:t>26. Социальная иерархия в организации. Механизм вознаграждения в иерархии.</w:t>
      </w:r>
    </w:p>
    <w:p w14:paraId="3011AAC1" w14:textId="5BAA05B2" w:rsidR="000C4B6C" w:rsidRPr="000C4B6C" w:rsidRDefault="000C4B6C" w:rsidP="005037D7">
      <w:pPr>
        <w:spacing w:line="360" w:lineRule="auto"/>
        <w:jc w:val="both"/>
        <w:rPr>
          <w:sz w:val="28"/>
          <w:szCs w:val="28"/>
          <w:lang w:eastAsia="en-US"/>
        </w:rPr>
      </w:pPr>
      <w:r w:rsidRPr="000C4B6C">
        <w:rPr>
          <w:sz w:val="28"/>
          <w:szCs w:val="28"/>
          <w:lang w:eastAsia="en-US"/>
        </w:rPr>
        <w:t>27. Виды бюрократии, их достоинства и недостатки</w:t>
      </w:r>
      <w:r w:rsidR="005037D7">
        <w:rPr>
          <w:sz w:val="28"/>
          <w:szCs w:val="28"/>
          <w:lang w:eastAsia="en-US"/>
        </w:rPr>
        <w:t>. С</w:t>
      </w:r>
      <w:r w:rsidRPr="000C4B6C">
        <w:rPr>
          <w:sz w:val="28"/>
          <w:szCs w:val="28"/>
          <w:lang w:eastAsia="en-US"/>
        </w:rPr>
        <w:t>овременные взгляды на природу бюрократии.</w:t>
      </w:r>
    </w:p>
    <w:p w14:paraId="30D0797E"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28. Приведите пример использования социального контроля в организациях и опишите его место в управленческой деятельности, перечислите его элементы и функции.</w:t>
      </w:r>
    </w:p>
    <w:p w14:paraId="48D1A646" w14:textId="77777777" w:rsidR="000C4B6C" w:rsidRPr="000C4B6C" w:rsidRDefault="000C4B6C" w:rsidP="005037D7">
      <w:pPr>
        <w:spacing w:line="360" w:lineRule="auto"/>
        <w:jc w:val="both"/>
        <w:rPr>
          <w:sz w:val="28"/>
          <w:szCs w:val="28"/>
          <w:lang w:eastAsia="en-US"/>
        </w:rPr>
      </w:pPr>
      <w:r w:rsidRPr="000C4B6C">
        <w:rPr>
          <w:sz w:val="28"/>
          <w:szCs w:val="28"/>
          <w:lang w:eastAsia="en-US"/>
        </w:rPr>
        <w:t>29. Дж. Морено и метод социометрии. Объясните его использование в менеджменте.</w:t>
      </w:r>
    </w:p>
    <w:p w14:paraId="2DE49A8E" w14:textId="77777777" w:rsidR="000C4B6C" w:rsidRPr="000C4B6C" w:rsidRDefault="000C4B6C" w:rsidP="005037D7">
      <w:pPr>
        <w:spacing w:line="360" w:lineRule="auto"/>
        <w:jc w:val="both"/>
        <w:rPr>
          <w:sz w:val="28"/>
          <w:szCs w:val="28"/>
          <w:lang w:eastAsia="en-US"/>
        </w:rPr>
      </w:pPr>
      <w:r w:rsidRPr="000C4B6C">
        <w:rPr>
          <w:sz w:val="28"/>
          <w:szCs w:val="28"/>
          <w:lang w:eastAsia="en-US"/>
        </w:rPr>
        <w:t>30. Сущность, элементы и функции социального контроля в управлении.</w:t>
      </w:r>
    </w:p>
    <w:p w14:paraId="360A0C3C" w14:textId="77777777" w:rsidR="000C4B6C" w:rsidRPr="000C4B6C" w:rsidRDefault="000C4B6C" w:rsidP="005037D7">
      <w:pPr>
        <w:spacing w:line="360" w:lineRule="auto"/>
        <w:jc w:val="both"/>
        <w:rPr>
          <w:sz w:val="28"/>
          <w:szCs w:val="28"/>
          <w:lang w:eastAsia="en-US"/>
        </w:rPr>
      </w:pPr>
      <w:r w:rsidRPr="000C4B6C">
        <w:rPr>
          <w:sz w:val="28"/>
          <w:szCs w:val="28"/>
          <w:lang w:eastAsia="en-US"/>
        </w:rPr>
        <w:t>31. Государственные и муниципальные служащие как социальная и профессиональная группа. Социально-демографический состав чиновников.</w:t>
      </w:r>
    </w:p>
    <w:p w14:paraId="3A841AAF" w14:textId="77777777" w:rsidR="000C4B6C" w:rsidRPr="000C4B6C" w:rsidRDefault="000C4B6C" w:rsidP="005037D7">
      <w:pPr>
        <w:spacing w:line="360" w:lineRule="auto"/>
        <w:jc w:val="both"/>
        <w:rPr>
          <w:sz w:val="28"/>
          <w:szCs w:val="28"/>
          <w:lang w:eastAsia="en-US"/>
        </w:rPr>
      </w:pPr>
      <w:r w:rsidRPr="000C4B6C">
        <w:rPr>
          <w:sz w:val="28"/>
          <w:szCs w:val="28"/>
          <w:lang w:eastAsia="en-US"/>
        </w:rPr>
        <w:t>32. Внутренняя и внешняя среда организации. Адаптация к внешней среде.</w:t>
      </w:r>
    </w:p>
    <w:p w14:paraId="790090F3" w14:textId="77777777" w:rsidR="000C4B6C" w:rsidRPr="000C4B6C" w:rsidRDefault="000C4B6C" w:rsidP="005037D7">
      <w:pPr>
        <w:spacing w:line="360" w:lineRule="auto"/>
        <w:jc w:val="both"/>
        <w:rPr>
          <w:sz w:val="28"/>
          <w:szCs w:val="28"/>
          <w:lang w:eastAsia="en-US"/>
        </w:rPr>
      </w:pPr>
      <w:r w:rsidRPr="000C4B6C">
        <w:rPr>
          <w:sz w:val="28"/>
          <w:szCs w:val="28"/>
          <w:lang w:eastAsia="en-US"/>
        </w:rPr>
        <w:t>33. Стратегия посредника в разрешении общественно-политических противоречий. Роль посредника.</w:t>
      </w:r>
    </w:p>
    <w:p w14:paraId="25C5B144" w14:textId="77777777" w:rsidR="000C4B6C" w:rsidRPr="000C4B6C" w:rsidRDefault="000C4B6C" w:rsidP="005037D7">
      <w:pPr>
        <w:spacing w:line="360" w:lineRule="auto"/>
        <w:jc w:val="both"/>
        <w:rPr>
          <w:sz w:val="28"/>
          <w:szCs w:val="28"/>
          <w:lang w:eastAsia="en-US"/>
        </w:rPr>
      </w:pPr>
      <w:r w:rsidRPr="000C4B6C">
        <w:rPr>
          <w:sz w:val="28"/>
          <w:szCs w:val="28"/>
          <w:lang w:eastAsia="en-US"/>
        </w:rPr>
        <w:t>34. Типология реальных и потенциальных социальных противоречий. Социальная природа противоречия.</w:t>
      </w:r>
    </w:p>
    <w:p w14:paraId="2C2E4244" w14:textId="77777777" w:rsidR="000C4B6C" w:rsidRPr="000C4B6C" w:rsidRDefault="000C4B6C" w:rsidP="005037D7">
      <w:pPr>
        <w:spacing w:line="360" w:lineRule="auto"/>
        <w:jc w:val="both"/>
        <w:rPr>
          <w:sz w:val="28"/>
          <w:szCs w:val="28"/>
          <w:lang w:eastAsia="en-US"/>
        </w:rPr>
      </w:pPr>
      <w:r w:rsidRPr="000C4B6C">
        <w:rPr>
          <w:sz w:val="28"/>
          <w:szCs w:val="28"/>
          <w:lang w:eastAsia="en-US"/>
        </w:rPr>
        <w:t>35. SWOT-анализ и его использование в менеджменте.</w:t>
      </w:r>
    </w:p>
    <w:p w14:paraId="05B0E5E6" w14:textId="77777777" w:rsidR="000C4B6C" w:rsidRPr="000C4B6C" w:rsidRDefault="000C4B6C" w:rsidP="005037D7">
      <w:pPr>
        <w:spacing w:line="360" w:lineRule="auto"/>
        <w:jc w:val="both"/>
        <w:rPr>
          <w:sz w:val="28"/>
          <w:szCs w:val="28"/>
          <w:lang w:eastAsia="en-US"/>
        </w:rPr>
      </w:pPr>
      <w:r w:rsidRPr="000C4B6C">
        <w:rPr>
          <w:sz w:val="28"/>
          <w:szCs w:val="28"/>
          <w:lang w:eastAsia="en-US"/>
        </w:rPr>
        <w:t>36. Управление человеческими ресурсами и его функции.</w:t>
      </w:r>
    </w:p>
    <w:p w14:paraId="6E706F0F" w14:textId="77777777" w:rsidR="000C4B6C" w:rsidRPr="000C4B6C" w:rsidRDefault="000C4B6C" w:rsidP="005037D7">
      <w:pPr>
        <w:spacing w:line="360" w:lineRule="auto"/>
        <w:jc w:val="both"/>
        <w:rPr>
          <w:sz w:val="28"/>
          <w:szCs w:val="28"/>
          <w:lang w:eastAsia="en-US"/>
        </w:rPr>
      </w:pPr>
      <w:r w:rsidRPr="000C4B6C">
        <w:rPr>
          <w:sz w:val="28"/>
          <w:szCs w:val="28"/>
          <w:lang w:eastAsia="en-US"/>
        </w:rPr>
        <w:t>37. Какие обстоятельства объясняют важность управления человеческими ресурсами.</w:t>
      </w:r>
    </w:p>
    <w:p w14:paraId="6A618FBA" w14:textId="77777777" w:rsidR="000C4B6C" w:rsidRPr="000C4B6C" w:rsidRDefault="000C4B6C" w:rsidP="005037D7">
      <w:pPr>
        <w:spacing w:line="360" w:lineRule="auto"/>
        <w:jc w:val="both"/>
        <w:rPr>
          <w:sz w:val="28"/>
          <w:szCs w:val="28"/>
          <w:lang w:eastAsia="en-US"/>
        </w:rPr>
      </w:pPr>
      <w:r w:rsidRPr="000C4B6C">
        <w:rPr>
          <w:sz w:val="28"/>
          <w:szCs w:val="28"/>
          <w:lang w:eastAsia="en-US"/>
        </w:rPr>
        <w:t>38. Преимущества и недостатки организационного подхода в управлении персоналом.</w:t>
      </w:r>
    </w:p>
    <w:p w14:paraId="3BD3C762" w14:textId="77777777" w:rsidR="000C4B6C" w:rsidRPr="000C4B6C" w:rsidRDefault="000C4B6C" w:rsidP="005037D7">
      <w:pPr>
        <w:spacing w:line="360" w:lineRule="auto"/>
        <w:jc w:val="both"/>
        <w:rPr>
          <w:sz w:val="28"/>
          <w:szCs w:val="28"/>
          <w:lang w:eastAsia="en-US"/>
        </w:rPr>
      </w:pPr>
      <w:r w:rsidRPr="000C4B6C">
        <w:rPr>
          <w:sz w:val="28"/>
          <w:szCs w:val="28"/>
          <w:lang w:eastAsia="en-US"/>
        </w:rPr>
        <w:t>39. Важнейшие характеристики социальной среды, влияющие на управление человеческими ресурсами. Сложная социальная среда.</w:t>
      </w:r>
    </w:p>
    <w:p w14:paraId="4694DB42" w14:textId="77777777" w:rsidR="000C4B6C" w:rsidRPr="000C4B6C" w:rsidRDefault="000C4B6C" w:rsidP="005037D7">
      <w:pPr>
        <w:spacing w:line="360" w:lineRule="auto"/>
        <w:jc w:val="both"/>
        <w:rPr>
          <w:sz w:val="28"/>
          <w:szCs w:val="28"/>
          <w:lang w:eastAsia="en-US"/>
        </w:rPr>
      </w:pPr>
      <w:r w:rsidRPr="000C4B6C">
        <w:rPr>
          <w:sz w:val="28"/>
          <w:szCs w:val="28"/>
          <w:lang w:eastAsia="en-US"/>
        </w:rPr>
        <w:t>40. Качество принятия решений в управлении персоналом. Внутренние и внешние условия принятия решений.</w:t>
      </w:r>
    </w:p>
    <w:p w14:paraId="57AC58F4" w14:textId="77777777" w:rsidR="000C4B6C" w:rsidRPr="000C4B6C" w:rsidRDefault="000C4B6C" w:rsidP="005037D7">
      <w:pPr>
        <w:spacing w:line="360" w:lineRule="auto"/>
        <w:jc w:val="both"/>
        <w:rPr>
          <w:sz w:val="28"/>
          <w:szCs w:val="28"/>
          <w:lang w:eastAsia="en-US"/>
        </w:rPr>
      </w:pPr>
      <w:r w:rsidRPr="000C4B6C">
        <w:rPr>
          <w:sz w:val="28"/>
          <w:szCs w:val="28"/>
          <w:lang w:eastAsia="en-US"/>
        </w:rPr>
        <w:t>41. Критерии оценки основных социальных и культурных ценностей.</w:t>
      </w:r>
    </w:p>
    <w:p w14:paraId="09DD6AA7" w14:textId="77777777" w:rsidR="000C4B6C" w:rsidRPr="000C4B6C" w:rsidRDefault="000C4B6C" w:rsidP="005037D7">
      <w:pPr>
        <w:spacing w:line="360" w:lineRule="auto"/>
        <w:jc w:val="both"/>
        <w:rPr>
          <w:sz w:val="28"/>
          <w:szCs w:val="28"/>
          <w:lang w:eastAsia="en-US"/>
        </w:rPr>
      </w:pPr>
      <w:r w:rsidRPr="000C4B6C">
        <w:rPr>
          <w:sz w:val="28"/>
          <w:szCs w:val="28"/>
          <w:lang w:eastAsia="en-US"/>
        </w:rPr>
        <w:t>42. Социальные фильтры. Примеры в сфере управления.</w:t>
      </w:r>
    </w:p>
    <w:p w14:paraId="0E512C43" w14:textId="77777777" w:rsidR="000C4B6C" w:rsidRPr="000C4B6C" w:rsidRDefault="000C4B6C" w:rsidP="005037D7">
      <w:pPr>
        <w:spacing w:line="360" w:lineRule="auto"/>
        <w:jc w:val="both"/>
        <w:rPr>
          <w:sz w:val="28"/>
          <w:szCs w:val="28"/>
          <w:lang w:eastAsia="en-US"/>
        </w:rPr>
      </w:pPr>
      <w:r w:rsidRPr="000C4B6C">
        <w:rPr>
          <w:sz w:val="28"/>
          <w:szCs w:val="28"/>
          <w:lang w:eastAsia="en-US"/>
        </w:rPr>
        <w:t>43. Универсальные законы социальной иерархии.</w:t>
      </w:r>
    </w:p>
    <w:p w14:paraId="5B1BC487" w14:textId="77777777" w:rsidR="000C4B6C" w:rsidRPr="000C4B6C" w:rsidRDefault="000C4B6C" w:rsidP="005037D7">
      <w:pPr>
        <w:spacing w:line="360" w:lineRule="auto"/>
        <w:jc w:val="both"/>
        <w:rPr>
          <w:sz w:val="28"/>
          <w:szCs w:val="28"/>
          <w:lang w:eastAsia="en-US"/>
        </w:rPr>
      </w:pPr>
      <w:r w:rsidRPr="000C4B6C">
        <w:rPr>
          <w:sz w:val="28"/>
          <w:szCs w:val="28"/>
          <w:lang w:eastAsia="en-US"/>
        </w:rPr>
        <w:t>44. Мобильность. Виды социальной мобильности. Положительные и отрицательные стороны мобильности. Приведите примеры к каждому виду мобильности.</w:t>
      </w:r>
    </w:p>
    <w:p w14:paraId="534F661A" w14:textId="77777777" w:rsidR="000C4B6C" w:rsidRPr="000C4B6C" w:rsidRDefault="000C4B6C" w:rsidP="005037D7">
      <w:pPr>
        <w:spacing w:line="360" w:lineRule="auto"/>
        <w:jc w:val="both"/>
        <w:rPr>
          <w:sz w:val="28"/>
          <w:szCs w:val="28"/>
          <w:lang w:eastAsia="en-US"/>
        </w:rPr>
      </w:pPr>
      <w:r w:rsidRPr="000C4B6C">
        <w:rPr>
          <w:sz w:val="28"/>
          <w:szCs w:val="28"/>
          <w:lang w:eastAsia="en-US"/>
        </w:rPr>
        <w:lastRenderedPageBreak/>
        <w:t>45. Бюрократия. Положительные и отрицательные социально-психологические черты бюрократии.</w:t>
      </w:r>
    </w:p>
    <w:p w14:paraId="280CE557"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46. Феномен эффективного лидерства. Модель лидерства Ф. </w:t>
      </w:r>
      <w:proofErr w:type="spellStart"/>
      <w:r w:rsidRPr="000C4B6C">
        <w:rPr>
          <w:sz w:val="28"/>
          <w:szCs w:val="28"/>
          <w:lang w:eastAsia="en-US"/>
        </w:rPr>
        <w:t>Фидлера</w:t>
      </w:r>
      <w:proofErr w:type="spellEnd"/>
      <w:r w:rsidRPr="000C4B6C">
        <w:rPr>
          <w:sz w:val="28"/>
          <w:szCs w:val="28"/>
          <w:lang w:eastAsia="en-US"/>
        </w:rPr>
        <w:t>.</w:t>
      </w:r>
    </w:p>
    <w:p w14:paraId="11C6F1AE" w14:textId="77777777" w:rsidR="000C4B6C" w:rsidRPr="000C4B6C" w:rsidRDefault="000C4B6C" w:rsidP="005037D7">
      <w:pPr>
        <w:spacing w:line="360" w:lineRule="auto"/>
        <w:jc w:val="both"/>
        <w:rPr>
          <w:sz w:val="28"/>
          <w:szCs w:val="28"/>
          <w:lang w:eastAsia="en-US"/>
        </w:rPr>
      </w:pPr>
      <w:r w:rsidRPr="000C4B6C">
        <w:rPr>
          <w:sz w:val="28"/>
          <w:szCs w:val="28"/>
          <w:lang w:eastAsia="en-US"/>
        </w:rPr>
        <w:t>47. Феномен эффективного лидерства. Модель лидерства М. Митчелла и Р. Хауса.</w:t>
      </w:r>
    </w:p>
    <w:p w14:paraId="18326719"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48. Феномен эффективного лидерства. Модель лидерства Р. </w:t>
      </w:r>
      <w:proofErr w:type="spellStart"/>
      <w:r w:rsidRPr="000C4B6C">
        <w:rPr>
          <w:sz w:val="28"/>
          <w:szCs w:val="28"/>
          <w:lang w:eastAsia="en-US"/>
        </w:rPr>
        <w:t>Херси</w:t>
      </w:r>
      <w:proofErr w:type="spellEnd"/>
      <w:r w:rsidRPr="000C4B6C">
        <w:rPr>
          <w:sz w:val="28"/>
          <w:szCs w:val="28"/>
          <w:lang w:eastAsia="en-US"/>
        </w:rPr>
        <w:t xml:space="preserve"> и К. </w:t>
      </w:r>
      <w:proofErr w:type="spellStart"/>
      <w:r w:rsidRPr="000C4B6C">
        <w:rPr>
          <w:sz w:val="28"/>
          <w:szCs w:val="28"/>
          <w:lang w:eastAsia="en-US"/>
        </w:rPr>
        <w:t>Бланшара</w:t>
      </w:r>
      <w:proofErr w:type="spellEnd"/>
      <w:r w:rsidRPr="000C4B6C">
        <w:rPr>
          <w:sz w:val="28"/>
          <w:szCs w:val="28"/>
          <w:lang w:eastAsia="en-US"/>
        </w:rPr>
        <w:t>.</w:t>
      </w:r>
    </w:p>
    <w:p w14:paraId="60A9D71D" w14:textId="77777777" w:rsidR="000C4B6C" w:rsidRPr="000C4B6C" w:rsidRDefault="000C4B6C" w:rsidP="005037D7">
      <w:pPr>
        <w:spacing w:line="360" w:lineRule="auto"/>
        <w:jc w:val="both"/>
        <w:rPr>
          <w:sz w:val="28"/>
          <w:szCs w:val="28"/>
          <w:lang w:eastAsia="en-US"/>
        </w:rPr>
      </w:pPr>
      <w:r w:rsidRPr="000C4B6C">
        <w:rPr>
          <w:sz w:val="28"/>
          <w:szCs w:val="28"/>
          <w:lang w:eastAsia="en-US"/>
        </w:rPr>
        <w:t>49. Стиль руководства. Трансформационное и транзакционное лидерство.</w:t>
      </w:r>
    </w:p>
    <w:p w14:paraId="6EAE53BE" w14:textId="77777777" w:rsidR="000C4B6C" w:rsidRPr="000C4B6C" w:rsidRDefault="000C4B6C" w:rsidP="005037D7">
      <w:pPr>
        <w:spacing w:line="360" w:lineRule="auto"/>
        <w:jc w:val="both"/>
        <w:rPr>
          <w:sz w:val="28"/>
          <w:szCs w:val="28"/>
          <w:lang w:eastAsia="en-US"/>
        </w:rPr>
      </w:pPr>
      <w:r w:rsidRPr="000C4B6C">
        <w:rPr>
          <w:sz w:val="28"/>
          <w:szCs w:val="28"/>
          <w:lang w:eastAsia="en-US"/>
        </w:rPr>
        <w:t>50. Социальный контроль в управлении. Сущность концепции социального контроля П. Бергера.</w:t>
      </w:r>
    </w:p>
    <w:p w14:paraId="30CF828E" w14:textId="77777777" w:rsidR="000C4B6C" w:rsidRPr="000C4B6C" w:rsidRDefault="000C4B6C" w:rsidP="005037D7">
      <w:pPr>
        <w:spacing w:line="360" w:lineRule="auto"/>
        <w:jc w:val="both"/>
        <w:rPr>
          <w:sz w:val="28"/>
          <w:szCs w:val="28"/>
          <w:lang w:eastAsia="en-US"/>
        </w:rPr>
      </w:pPr>
      <w:r w:rsidRPr="000C4B6C">
        <w:rPr>
          <w:sz w:val="28"/>
          <w:szCs w:val="28"/>
          <w:lang w:eastAsia="en-US"/>
        </w:rPr>
        <w:t>51. Девиантное поведение. Действия или поведение, нарушающие социальные нормы. Девиантное поведение в управлении.</w:t>
      </w:r>
    </w:p>
    <w:p w14:paraId="23D05608" w14:textId="77777777" w:rsidR="000C4B6C" w:rsidRPr="000C4B6C" w:rsidRDefault="000C4B6C" w:rsidP="005037D7">
      <w:pPr>
        <w:spacing w:line="360" w:lineRule="auto"/>
        <w:jc w:val="both"/>
        <w:rPr>
          <w:sz w:val="28"/>
          <w:szCs w:val="28"/>
          <w:lang w:eastAsia="en-US"/>
        </w:rPr>
      </w:pPr>
      <w:r w:rsidRPr="000C4B6C">
        <w:rPr>
          <w:sz w:val="28"/>
          <w:szCs w:val="28"/>
          <w:lang w:eastAsia="en-US"/>
        </w:rPr>
        <w:t>52. Понятие культуры управления. Ценностный аспект культуры управления.</w:t>
      </w:r>
    </w:p>
    <w:p w14:paraId="0A813F96" w14:textId="77777777" w:rsidR="000C4B6C" w:rsidRPr="000C4B6C" w:rsidRDefault="000C4B6C" w:rsidP="005037D7">
      <w:pPr>
        <w:spacing w:line="360" w:lineRule="auto"/>
        <w:jc w:val="both"/>
        <w:rPr>
          <w:sz w:val="28"/>
          <w:szCs w:val="28"/>
          <w:lang w:eastAsia="en-US"/>
        </w:rPr>
      </w:pPr>
      <w:r w:rsidRPr="000C4B6C">
        <w:rPr>
          <w:sz w:val="28"/>
          <w:szCs w:val="28"/>
          <w:lang w:eastAsia="en-US"/>
        </w:rPr>
        <w:t>53. Понятие авторитета. Авторитет положения и моральный авторитет. Авторитет и лидерство.</w:t>
      </w:r>
    </w:p>
    <w:p w14:paraId="1B710655" w14:textId="77777777" w:rsidR="000C4B6C" w:rsidRPr="000C4B6C" w:rsidRDefault="000C4B6C" w:rsidP="005037D7">
      <w:pPr>
        <w:spacing w:line="360" w:lineRule="auto"/>
        <w:jc w:val="both"/>
        <w:rPr>
          <w:sz w:val="28"/>
          <w:szCs w:val="28"/>
          <w:lang w:eastAsia="en-US"/>
        </w:rPr>
      </w:pPr>
      <w:r w:rsidRPr="000C4B6C">
        <w:rPr>
          <w:sz w:val="28"/>
          <w:szCs w:val="28"/>
          <w:lang w:eastAsia="en-US"/>
        </w:rPr>
        <w:t>54. Понятие организационной культуры. Факторы создания культуры организации.</w:t>
      </w:r>
    </w:p>
    <w:p w14:paraId="1F84DDC4" w14:textId="68391F79" w:rsidR="000C4B6C" w:rsidRPr="000C4B6C" w:rsidRDefault="000C4B6C" w:rsidP="005037D7">
      <w:pPr>
        <w:spacing w:line="360" w:lineRule="auto"/>
        <w:jc w:val="both"/>
        <w:rPr>
          <w:sz w:val="28"/>
          <w:szCs w:val="28"/>
          <w:lang w:eastAsia="en-US"/>
        </w:rPr>
      </w:pPr>
      <w:r w:rsidRPr="000C4B6C">
        <w:rPr>
          <w:sz w:val="28"/>
          <w:szCs w:val="28"/>
          <w:lang w:eastAsia="en-US"/>
        </w:rPr>
        <w:t xml:space="preserve">55. </w:t>
      </w:r>
      <w:r w:rsidR="005037D7">
        <w:rPr>
          <w:sz w:val="28"/>
          <w:szCs w:val="28"/>
          <w:lang w:eastAsia="en-US"/>
        </w:rPr>
        <w:t>П</w:t>
      </w:r>
      <w:r w:rsidRPr="000C4B6C">
        <w:rPr>
          <w:sz w:val="28"/>
          <w:szCs w:val="28"/>
          <w:lang w:eastAsia="en-US"/>
        </w:rPr>
        <w:t>роявления организационной культуры. Этические ценности в организации.</w:t>
      </w:r>
    </w:p>
    <w:p w14:paraId="473C602D" w14:textId="6B243E78" w:rsidR="000C4B6C" w:rsidRPr="000C4B6C" w:rsidRDefault="000C4B6C" w:rsidP="005037D7">
      <w:pPr>
        <w:spacing w:line="360" w:lineRule="auto"/>
        <w:jc w:val="both"/>
        <w:rPr>
          <w:sz w:val="28"/>
          <w:szCs w:val="28"/>
          <w:lang w:eastAsia="en-US"/>
        </w:rPr>
      </w:pPr>
      <w:r w:rsidRPr="000C4B6C">
        <w:rPr>
          <w:sz w:val="28"/>
          <w:szCs w:val="28"/>
          <w:lang w:eastAsia="en-US"/>
        </w:rPr>
        <w:t xml:space="preserve">56. </w:t>
      </w:r>
      <w:r w:rsidR="005037D7">
        <w:rPr>
          <w:sz w:val="28"/>
          <w:szCs w:val="28"/>
          <w:lang w:eastAsia="en-US"/>
        </w:rPr>
        <w:t>Этапы</w:t>
      </w:r>
      <w:r w:rsidRPr="000C4B6C">
        <w:rPr>
          <w:sz w:val="28"/>
          <w:szCs w:val="28"/>
          <w:lang w:eastAsia="en-US"/>
        </w:rPr>
        <w:t xml:space="preserve"> социального конфликта: </w:t>
      </w:r>
      <w:r w:rsidR="005037D7">
        <w:rPr>
          <w:sz w:val="28"/>
          <w:szCs w:val="28"/>
          <w:lang w:eastAsia="en-US"/>
        </w:rPr>
        <w:t>с</w:t>
      </w:r>
      <w:r w:rsidRPr="000C4B6C">
        <w:rPr>
          <w:sz w:val="28"/>
          <w:szCs w:val="28"/>
          <w:lang w:eastAsia="en-US"/>
        </w:rPr>
        <w:t>оциальная природа конфликта.</w:t>
      </w:r>
    </w:p>
    <w:p w14:paraId="72426C1F" w14:textId="77777777" w:rsidR="000C4B6C" w:rsidRPr="000C4B6C" w:rsidRDefault="000C4B6C" w:rsidP="005037D7">
      <w:pPr>
        <w:spacing w:line="360" w:lineRule="auto"/>
        <w:jc w:val="both"/>
        <w:rPr>
          <w:sz w:val="28"/>
          <w:szCs w:val="28"/>
          <w:lang w:eastAsia="en-US"/>
        </w:rPr>
      </w:pPr>
      <w:r w:rsidRPr="000C4B6C">
        <w:rPr>
          <w:sz w:val="28"/>
          <w:szCs w:val="28"/>
          <w:lang w:eastAsia="en-US"/>
        </w:rPr>
        <w:t xml:space="preserve">57. Организационные конфликты: функциональные и </w:t>
      </w:r>
      <w:proofErr w:type="spellStart"/>
      <w:r w:rsidRPr="000C4B6C">
        <w:rPr>
          <w:sz w:val="28"/>
          <w:szCs w:val="28"/>
          <w:lang w:eastAsia="en-US"/>
        </w:rPr>
        <w:t>дисфункциональные</w:t>
      </w:r>
      <w:proofErr w:type="spellEnd"/>
      <w:r w:rsidRPr="000C4B6C">
        <w:rPr>
          <w:sz w:val="28"/>
          <w:szCs w:val="28"/>
          <w:lang w:eastAsia="en-US"/>
        </w:rPr>
        <w:t>. Причины организационных конфликтов.</w:t>
      </w:r>
    </w:p>
    <w:p w14:paraId="793ACFED" w14:textId="77777777" w:rsidR="000C4B6C" w:rsidRPr="000C4B6C" w:rsidRDefault="000C4B6C" w:rsidP="005037D7">
      <w:pPr>
        <w:spacing w:line="360" w:lineRule="auto"/>
        <w:jc w:val="both"/>
        <w:rPr>
          <w:sz w:val="28"/>
          <w:szCs w:val="28"/>
          <w:lang w:eastAsia="en-US"/>
        </w:rPr>
      </w:pPr>
      <w:r w:rsidRPr="000C4B6C">
        <w:rPr>
          <w:sz w:val="28"/>
          <w:szCs w:val="28"/>
          <w:lang w:eastAsia="en-US"/>
        </w:rPr>
        <w:t>58. Методы управления социальными конфликтами в организации.</w:t>
      </w:r>
    </w:p>
    <w:p w14:paraId="6047C23D" w14:textId="77777777" w:rsidR="000C4B6C" w:rsidRPr="000C4B6C" w:rsidRDefault="000C4B6C" w:rsidP="005037D7">
      <w:pPr>
        <w:spacing w:line="360" w:lineRule="auto"/>
        <w:jc w:val="both"/>
        <w:rPr>
          <w:sz w:val="28"/>
          <w:szCs w:val="28"/>
          <w:lang w:eastAsia="en-US"/>
        </w:rPr>
      </w:pPr>
      <w:r w:rsidRPr="000C4B6C">
        <w:rPr>
          <w:sz w:val="28"/>
          <w:szCs w:val="28"/>
          <w:lang w:eastAsia="en-US"/>
        </w:rPr>
        <w:t>59. Цели, потребности и интересы в управлении. Цели управления. Официальные и скрытые цели.</w:t>
      </w:r>
    </w:p>
    <w:p w14:paraId="7FA61C80" w14:textId="3BF383D7" w:rsidR="00F326DD" w:rsidRPr="00010CAB" w:rsidRDefault="000C4B6C" w:rsidP="005037D7">
      <w:pPr>
        <w:spacing w:line="360" w:lineRule="auto"/>
        <w:jc w:val="both"/>
      </w:pPr>
      <w:r w:rsidRPr="000C4B6C">
        <w:rPr>
          <w:sz w:val="28"/>
          <w:szCs w:val="28"/>
          <w:lang w:eastAsia="en-US"/>
        </w:rPr>
        <w:t>60. Механизм развития государственного интереса. Столкновение интересов внутри страны. Национальный интерес во времени и пространстве.</w:t>
      </w:r>
    </w:p>
    <w:p w14:paraId="2DE42F28" w14:textId="77777777" w:rsidR="005037D7" w:rsidRDefault="005037D7" w:rsidP="00F326DD">
      <w:pPr>
        <w:spacing w:after="200" w:line="276" w:lineRule="auto"/>
        <w:jc w:val="center"/>
        <w:rPr>
          <w:rFonts w:eastAsia="Calibri"/>
          <w:b/>
          <w:sz w:val="28"/>
          <w:szCs w:val="28"/>
          <w:lang w:eastAsia="en-US"/>
        </w:rPr>
      </w:pPr>
    </w:p>
    <w:p w14:paraId="4F8A5C46" w14:textId="77777777" w:rsidR="00A53F94" w:rsidRDefault="00A53F94" w:rsidP="00F326DD">
      <w:pPr>
        <w:spacing w:after="200" w:line="276" w:lineRule="auto"/>
        <w:jc w:val="center"/>
        <w:rPr>
          <w:rFonts w:eastAsia="Calibri"/>
          <w:b/>
          <w:sz w:val="28"/>
          <w:szCs w:val="28"/>
          <w:lang w:eastAsia="en-US"/>
        </w:rPr>
      </w:pPr>
    </w:p>
    <w:p w14:paraId="22A0523D" w14:textId="1B6D6A0E" w:rsidR="00F326DD" w:rsidRPr="00010CAB" w:rsidRDefault="00F326DD" w:rsidP="00F326DD">
      <w:pPr>
        <w:spacing w:after="200" w:line="276" w:lineRule="auto"/>
        <w:jc w:val="center"/>
        <w:rPr>
          <w:rFonts w:eastAsia="Calibri"/>
          <w:b/>
          <w:sz w:val="28"/>
          <w:szCs w:val="28"/>
          <w:lang w:eastAsia="en-US"/>
        </w:rPr>
      </w:pPr>
      <w:r w:rsidRPr="00010CAB">
        <w:rPr>
          <w:rFonts w:eastAsia="Calibri"/>
          <w:b/>
          <w:sz w:val="28"/>
          <w:szCs w:val="28"/>
          <w:lang w:eastAsia="en-US"/>
        </w:rPr>
        <w:lastRenderedPageBreak/>
        <w:t>Пример экзаменационного билета</w:t>
      </w:r>
    </w:p>
    <w:p w14:paraId="7B7FABD3" w14:textId="77777777" w:rsidR="00F326DD" w:rsidRPr="00010CAB" w:rsidRDefault="00F326DD" w:rsidP="002F611B">
      <w:pPr>
        <w:pStyle w:val="Default"/>
        <w:spacing w:line="360" w:lineRule="auto"/>
        <w:rPr>
          <w:color w:val="auto"/>
          <w:sz w:val="28"/>
          <w:szCs w:val="28"/>
        </w:rPr>
      </w:pPr>
      <w:r w:rsidRPr="00010CAB">
        <w:rPr>
          <w:b/>
          <w:bCs/>
          <w:color w:val="auto"/>
          <w:sz w:val="28"/>
          <w:szCs w:val="28"/>
        </w:rPr>
        <w:t xml:space="preserve">1 вопрос (15 баллов) </w:t>
      </w:r>
    </w:p>
    <w:p w14:paraId="40B50F0D" w14:textId="77777777" w:rsidR="005C514A" w:rsidRDefault="005C514A" w:rsidP="002F611B">
      <w:pPr>
        <w:pStyle w:val="Default"/>
        <w:spacing w:line="360" w:lineRule="auto"/>
        <w:rPr>
          <w:color w:val="auto"/>
          <w:sz w:val="28"/>
          <w:szCs w:val="28"/>
        </w:rPr>
      </w:pPr>
      <w:r w:rsidRPr="005C514A">
        <w:rPr>
          <w:color w:val="auto"/>
          <w:sz w:val="28"/>
          <w:szCs w:val="28"/>
        </w:rPr>
        <w:t>Сущность социологического подхода к управлению. Какие методы используются в социологии управления.</w:t>
      </w:r>
    </w:p>
    <w:p w14:paraId="64650E22" w14:textId="741E1268" w:rsidR="00F326DD" w:rsidRPr="00010CAB" w:rsidRDefault="00F326DD" w:rsidP="002F611B">
      <w:pPr>
        <w:pStyle w:val="Default"/>
        <w:spacing w:line="360" w:lineRule="auto"/>
        <w:rPr>
          <w:color w:val="auto"/>
          <w:sz w:val="28"/>
          <w:szCs w:val="28"/>
        </w:rPr>
      </w:pPr>
      <w:r w:rsidRPr="00010CAB">
        <w:rPr>
          <w:b/>
          <w:bCs/>
          <w:color w:val="auto"/>
          <w:sz w:val="28"/>
          <w:szCs w:val="28"/>
        </w:rPr>
        <w:t xml:space="preserve">2 вопрос (15 баллов) </w:t>
      </w:r>
    </w:p>
    <w:p w14:paraId="13DC172E" w14:textId="1E2967D1" w:rsidR="00F326DD" w:rsidRPr="00010CAB" w:rsidRDefault="005C514A" w:rsidP="002F611B">
      <w:pPr>
        <w:pStyle w:val="Default"/>
        <w:spacing w:line="360" w:lineRule="auto"/>
        <w:rPr>
          <w:color w:val="auto"/>
          <w:sz w:val="28"/>
          <w:szCs w:val="28"/>
        </w:rPr>
      </w:pPr>
      <w:r w:rsidRPr="005C514A">
        <w:rPr>
          <w:color w:val="auto"/>
          <w:sz w:val="28"/>
          <w:szCs w:val="28"/>
        </w:rPr>
        <w:t>Государственные и муниципальные служащие как социальная и профессиональная группа. Социально-демографический состав чиновников.</w:t>
      </w:r>
      <w:r w:rsidR="00F326DD" w:rsidRPr="00010CAB">
        <w:rPr>
          <w:color w:val="auto"/>
          <w:sz w:val="28"/>
          <w:szCs w:val="28"/>
        </w:rPr>
        <w:t xml:space="preserve"> </w:t>
      </w:r>
    </w:p>
    <w:p w14:paraId="7D71F79B" w14:textId="77777777" w:rsidR="00F326DD" w:rsidRPr="00010CAB" w:rsidRDefault="00F326DD" w:rsidP="002F611B">
      <w:pPr>
        <w:pStyle w:val="Default"/>
        <w:spacing w:line="360" w:lineRule="auto"/>
        <w:rPr>
          <w:color w:val="auto"/>
          <w:sz w:val="28"/>
          <w:szCs w:val="28"/>
        </w:rPr>
      </w:pPr>
      <w:r w:rsidRPr="00010CAB">
        <w:rPr>
          <w:b/>
          <w:bCs/>
          <w:color w:val="auto"/>
          <w:sz w:val="28"/>
          <w:szCs w:val="28"/>
        </w:rPr>
        <w:t xml:space="preserve">3 вопрос (30 баллов) </w:t>
      </w:r>
    </w:p>
    <w:p w14:paraId="664ED835" w14:textId="0E00B651" w:rsidR="00AD7169" w:rsidRDefault="00AD7169" w:rsidP="002F611B">
      <w:pPr>
        <w:widowControl w:val="0"/>
        <w:autoSpaceDE w:val="0"/>
        <w:autoSpaceDN w:val="0"/>
        <w:adjustRightInd w:val="0"/>
        <w:spacing w:line="360" w:lineRule="auto"/>
        <w:jc w:val="both"/>
        <w:rPr>
          <w:sz w:val="28"/>
          <w:szCs w:val="28"/>
          <w:lang w:eastAsia="en-US"/>
        </w:rPr>
      </w:pPr>
      <w:r w:rsidRPr="00AD7169">
        <w:rPr>
          <w:sz w:val="28"/>
          <w:szCs w:val="28"/>
          <w:lang w:eastAsia="en-US"/>
        </w:rPr>
        <w:t xml:space="preserve">Приведите примеры использования в реальной жизни двух научных теорий управления: </w:t>
      </w:r>
      <w:proofErr w:type="spellStart"/>
      <w:r w:rsidRPr="00AD7169">
        <w:rPr>
          <w:sz w:val="28"/>
          <w:szCs w:val="28"/>
          <w:lang w:eastAsia="en-US"/>
        </w:rPr>
        <w:t>Ф.Тейлора</w:t>
      </w:r>
      <w:proofErr w:type="spellEnd"/>
      <w:r w:rsidRPr="00AD7169">
        <w:rPr>
          <w:sz w:val="28"/>
          <w:szCs w:val="28"/>
          <w:lang w:eastAsia="en-US"/>
        </w:rPr>
        <w:t xml:space="preserve"> и </w:t>
      </w:r>
      <w:proofErr w:type="spellStart"/>
      <w:r w:rsidRPr="00AD7169">
        <w:rPr>
          <w:sz w:val="28"/>
          <w:szCs w:val="28"/>
          <w:lang w:eastAsia="en-US"/>
        </w:rPr>
        <w:t>П.Сорокина</w:t>
      </w:r>
      <w:proofErr w:type="spellEnd"/>
      <w:r w:rsidRPr="00AD7169">
        <w:rPr>
          <w:sz w:val="28"/>
          <w:szCs w:val="28"/>
          <w:lang w:eastAsia="en-US"/>
        </w:rPr>
        <w:t>.</w:t>
      </w:r>
    </w:p>
    <w:p w14:paraId="3B3C2914" w14:textId="77777777" w:rsidR="00AD7169" w:rsidRDefault="00AD7169" w:rsidP="00F326DD">
      <w:pPr>
        <w:widowControl w:val="0"/>
        <w:autoSpaceDE w:val="0"/>
        <w:autoSpaceDN w:val="0"/>
        <w:adjustRightInd w:val="0"/>
        <w:ind w:firstLine="709"/>
        <w:jc w:val="both"/>
        <w:rPr>
          <w:sz w:val="28"/>
          <w:szCs w:val="28"/>
          <w:lang w:eastAsia="en-US"/>
        </w:rPr>
      </w:pPr>
    </w:p>
    <w:p w14:paraId="6C12EBD6" w14:textId="79C9512D" w:rsidR="00F326DD" w:rsidRPr="00010CAB" w:rsidRDefault="00F326DD" w:rsidP="00F326DD">
      <w:pPr>
        <w:widowControl w:val="0"/>
        <w:autoSpaceDE w:val="0"/>
        <w:autoSpaceDN w:val="0"/>
        <w:adjustRightInd w:val="0"/>
        <w:ind w:firstLine="709"/>
        <w:jc w:val="both"/>
        <w:rPr>
          <w:sz w:val="28"/>
          <w:szCs w:val="28"/>
        </w:rPr>
      </w:pPr>
      <w:r w:rsidRPr="00010CAB">
        <w:rPr>
          <w:sz w:val="28"/>
          <w:szCs w:val="28"/>
        </w:rPr>
        <w:t>Примеры оценочных средств для проверки каждого индикатора достижения компетенции, формируемой дисциплиной.</w:t>
      </w:r>
    </w:p>
    <w:p w14:paraId="2CEE6016" w14:textId="77777777" w:rsidR="00F326DD" w:rsidRPr="00010CAB" w:rsidRDefault="00F326DD" w:rsidP="00F326DD">
      <w:pPr>
        <w:widowControl w:val="0"/>
        <w:autoSpaceDE w:val="0"/>
        <w:autoSpaceDN w:val="0"/>
        <w:adjustRightInd w:val="0"/>
        <w:ind w:firstLine="709"/>
        <w:jc w:val="both"/>
        <w:rPr>
          <w:sz w:val="28"/>
          <w:szCs w:val="28"/>
        </w:rPr>
      </w:pPr>
    </w:p>
    <w:p w14:paraId="4FE902D5" w14:textId="77777777" w:rsidR="00F326DD" w:rsidRPr="00010CAB" w:rsidRDefault="00F326DD" w:rsidP="00F326DD">
      <w:pPr>
        <w:contextualSpacing/>
        <w:jc w:val="right"/>
        <w:rPr>
          <w:rFonts w:eastAsia="Calibri"/>
          <w:sz w:val="28"/>
          <w:szCs w:val="28"/>
          <w:lang w:eastAsia="en-US"/>
        </w:rPr>
      </w:pPr>
      <w:r w:rsidRPr="002F611B">
        <w:rPr>
          <w:rFonts w:eastAsia="Calibri"/>
          <w:sz w:val="28"/>
          <w:szCs w:val="28"/>
          <w:lang w:eastAsia="en-US"/>
        </w:rPr>
        <w:t>Таблица 6</w:t>
      </w:r>
    </w:p>
    <w:tbl>
      <w:tblPr>
        <w:tblStyle w:val="9"/>
        <w:tblW w:w="0" w:type="auto"/>
        <w:tblLayout w:type="fixed"/>
        <w:tblLook w:val="04A0" w:firstRow="1" w:lastRow="0" w:firstColumn="1" w:lastColumn="0" w:noHBand="0" w:noVBand="1"/>
      </w:tblPr>
      <w:tblGrid>
        <w:gridCol w:w="1809"/>
        <w:gridCol w:w="1843"/>
        <w:gridCol w:w="1843"/>
        <w:gridCol w:w="3969"/>
      </w:tblGrid>
      <w:tr w:rsidR="00F326DD" w:rsidRPr="00010CAB" w14:paraId="342A52F1" w14:textId="77777777" w:rsidTr="00512086">
        <w:tc>
          <w:tcPr>
            <w:tcW w:w="1809" w:type="dxa"/>
            <w:vAlign w:val="center"/>
          </w:tcPr>
          <w:p w14:paraId="391E9339"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Наименование компетенции</w:t>
            </w:r>
          </w:p>
        </w:tc>
        <w:tc>
          <w:tcPr>
            <w:tcW w:w="1843" w:type="dxa"/>
            <w:vAlign w:val="center"/>
          </w:tcPr>
          <w:p w14:paraId="6502D67C"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Наименование  индикаторов достижения компетенции</w:t>
            </w:r>
          </w:p>
        </w:tc>
        <w:tc>
          <w:tcPr>
            <w:tcW w:w="1843" w:type="dxa"/>
            <w:vAlign w:val="center"/>
          </w:tcPr>
          <w:p w14:paraId="38EB38A7"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Результаты обучения (умения и знания), соотнесенные с индикаторами достижения компетенции</w:t>
            </w:r>
          </w:p>
        </w:tc>
        <w:tc>
          <w:tcPr>
            <w:tcW w:w="3969" w:type="dxa"/>
            <w:vAlign w:val="center"/>
          </w:tcPr>
          <w:p w14:paraId="32E91DD5" w14:textId="77777777" w:rsidR="00F326DD" w:rsidRPr="00010CAB" w:rsidRDefault="00F326DD" w:rsidP="00512086">
            <w:pPr>
              <w:widowControl w:val="0"/>
              <w:autoSpaceDE w:val="0"/>
              <w:autoSpaceDN w:val="0"/>
              <w:adjustRightInd w:val="0"/>
              <w:jc w:val="center"/>
              <w:rPr>
                <w:sz w:val="24"/>
                <w:szCs w:val="24"/>
              </w:rPr>
            </w:pPr>
            <w:r w:rsidRPr="00010CAB">
              <w:rPr>
                <w:sz w:val="24"/>
                <w:szCs w:val="24"/>
              </w:rPr>
              <w:t>Типовые контрольные задания</w:t>
            </w:r>
          </w:p>
        </w:tc>
      </w:tr>
      <w:tr w:rsidR="00F326DD" w:rsidRPr="00010CAB" w14:paraId="55CB8FAB" w14:textId="77777777" w:rsidTr="00512086">
        <w:tc>
          <w:tcPr>
            <w:tcW w:w="1809" w:type="dxa"/>
          </w:tcPr>
          <w:p w14:paraId="5601CD81" w14:textId="7D27E1CC" w:rsidR="00143C75" w:rsidRDefault="00143C75" w:rsidP="00512086">
            <w:pPr>
              <w:tabs>
                <w:tab w:val="left" w:pos="540"/>
              </w:tabs>
              <w:contextualSpacing/>
              <w:jc w:val="center"/>
              <w:rPr>
                <w:sz w:val="24"/>
                <w:szCs w:val="24"/>
                <w:u w:val="single"/>
              </w:rPr>
            </w:pPr>
            <w:r>
              <w:rPr>
                <w:sz w:val="24"/>
                <w:szCs w:val="24"/>
                <w:u w:val="single"/>
              </w:rPr>
              <w:t>УК-5</w:t>
            </w:r>
          </w:p>
          <w:p w14:paraId="7E0E5CB8" w14:textId="04EA83C2" w:rsidR="00143C75" w:rsidRDefault="00143C75" w:rsidP="00143C75">
            <w:pPr>
              <w:tabs>
                <w:tab w:val="left" w:pos="540"/>
              </w:tabs>
              <w:contextualSpacing/>
              <w:rPr>
                <w:sz w:val="24"/>
                <w:szCs w:val="24"/>
                <w:u w:val="single"/>
              </w:rPr>
            </w:pPr>
            <w:r w:rsidRPr="003D4CD1">
              <w:rPr>
                <w:sz w:val="24"/>
                <w:szCs w:val="24"/>
              </w:rPr>
              <w:t>Способность</w:t>
            </w:r>
            <w:r w:rsidRPr="003D4CD1">
              <w:rPr>
                <w:sz w:val="24"/>
                <w:szCs w:val="24"/>
              </w:rPr>
              <w:br/>
              <w:t>использовать</w:t>
            </w:r>
            <w:r w:rsidRPr="003D4CD1">
              <w:rPr>
                <w:sz w:val="24"/>
                <w:szCs w:val="24"/>
              </w:rPr>
              <w:br/>
              <w:t>основы</w:t>
            </w:r>
            <w:r w:rsidRPr="003D4CD1">
              <w:rPr>
                <w:sz w:val="24"/>
                <w:szCs w:val="24"/>
              </w:rPr>
              <w:br/>
              <w:t>правовых знаний</w:t>
            </w:r>
            <w:r w:rsidRPr="003D4CD1">
              <w:rPr>
                <w:sz w:val="24"/>
                <w:szCs w:val="24"/>
              </w:rPr>
              <w:br/>
              <w:t>в различных</w:t>
            </w:r>
            <w:r w:rsidRPr="003D4CD1">
              <w:rPr>
                <w:sz w:val="24"/>
                <w:szCs w:val="24"/>
              </w:rPr>
              <w:br/>
              <w:t>сферах</w:t>
            </w:r>
            <w:r w:rsidRPr="003D4CD1">
              <w:rPr>
                <w:sz w:val="24"/>
                <w:szCs w:val="24"/>
              </w:rPr>
              <w:br/>
              <w:t>деятельности</w:t>
            </w:r>
          </w:p>
          <w:p w14:paraId="1DE75DF5" w14:textId="33CD6F29" w:rsidR="00F326DD" w:rsidRPr="00010CAB" w:rsidRDefault="00F326DD" w:rsidP="00512086">
            <w:pPr>
              <w:widowControl w:val="0"/>
              <w:autoSpaceDE w:val="0"/>
              <w:autoSpaceDN w:val="0"/>
              <w:adjustRightInd w:val="0"/>
              <w:jc w:val="both"/>
              <w:rPr>
                <w:sz w:val="28"/>
                <w:szCs w:val="28"/>
              </w:rPr>
            </w:pPr>
          </w:p>
        </w:tc>
        <w:tc>
          <w:tcPr>
            <w:tcW w:w="1843" w:type="dxa"/>
          </w:tcPr>
          <w:p w14:paraId="25E3815A" w14:textId="77777777" w:rsidR="00143C75" w:rsidRDefault="00143C75" w:rsidP="00143C75">
            <w:pPr>
              <w:ind w:left="5"/>
              <w:rPr>
                <w:sz w:val="24"/>
                <w:szCs w:val="24"/>
              </w:rPr>
            </w:pPr>
            <w:r w:rsidRPr="001A7C6C">
              <w:rPr>
                <w:b/>
                <w:bCs/>
                <w:sz w:val="24"/>
                <w:szCs w:val="24"/>
              </w:rPr>
              <w:t>1</w:t>
            </w:r>
            <w:r>
              <w:rPr>
                <w:sz w:val="24"/>
                <w:szCs w:val="24"/>
              </w:rPr>
              <w:t>.</w:t>
            </w:r>
            <w:r w:rsidRPr="003D4CD1">
              <w:rPr>
                <w:sz w:val="24"/>
                <w:szCs w:val="24"/>
              </w:rPr>
              <w:t>Использует знания о правовых нормах</w:t>
            </w:r>
            <w:r w:rsidRPr="003D4CD1">
              <w:rPr>
                <w:sz w:val="24"/>
                <w:szCs w:val="24"/>
              </w:rPr>
              <w:br/>
              <w:t>действующего</w:t>
            </w:r>
            <w:r w:rsidRPr="003D4CD1">
              <w:rPr>
                <w:sz w:val="24"/>
                <w:szCs w:val="24"/>
              </w:rPr>
              <w:br/>
              <w:t>законодательства,</w:t>
            </w:r>
            <w:r w:rsidRPr="003D4CD1">
              <w:rPr>
                <w:sz w:val="24"/>
                <w:szCs w:val="24"/>
              </w:rPr>
              <w:br/>
              <w:t>регулирующих отношения в</w:t>
            </w:r>
            <w:r w:rsidRPr="003D4CD1">
              <w:rPr>
                <w:sz w:val="24"/>
                <w:szCs w:val="24"/>
              </w:rPr>
              <w:br/>
              <w:t>различных сферах</w:t>
            </w:r>
            <w:r w:rsidRPr="003D4CD1">
              <w:rPr>
                <w:sz w:val="24"/>
                <w:szCs w:val="24"/>
              </w:rPr>
              <w:br/>
              <w:t>жизнедеятельности</w:t>
            </w:r>
          </w:p>
          <w:p w14:paraId="23E611AB" w14:textId="77777777" w:rsidR="00143C75" w:rsidRPr="003D4CD1" w:rsidRDefault="00143C75" w:rsidP="00143C75">
            <w:pPr>
              <w:ind w:left="5"/>
              <w:rPr>
                <w:sz w:val="24"/>
                <w:szCs w:val="24"/>
              </w:rPr>
            </w:pPr>
          </w:p>
          <w:p w14:paraId="205EBD28" w14:textId="77777777" w:rsidR="00143C75" w:rsidRDefault="00143C75" w:rsidP="00143C75">
            <w:pPr>
              <w:pStyle w:val="af2"/>
              <w:ind w:left="5" w:firstLine="0"/>
              <w:rPr>
                <w:b/>
                <w:bCs/>
                <w:sz w:val="24"/>
                <w:szCs w:val="24"/>
              </w:rPr>
            </w:pPr>
          </w:p>
          <w:p w14:paraId="173A8160" w14:textId="77777777" w:rsidR="00143C75" w:rsidRDefault="00143C75" w:rsidP="00143C75">
            <w:pPr>
              <w:pStyle w:val="af2"/>
              <w:ind w:left="5" w:firstLine="0"/>
              <w:rPr>
                <w:b/>
                <w:bCs/>
                <w:sz w:val="24"/>
                <w:szCs w:val="24"/>
              </w:rPr>
            </w:pPr>
          </w:p>
          <w:p w14:paraId="2661955E" w14:textId="77777777" w:rsidR="00143C75" w:rsidRDefault="00143C75" w:rsidP="00143C75">
            <w:pPr>
              <w:pStyle w:val="af2"/>
              <w:ind w:left="5" w:firstLine="0"/>
              <w:rPr>
                <w:b/>
                <w:bCs/>
                <w:sz w:val="24"/>
                <w:szCs w:val="24"/>
              </w:rPr>
            </w:pPr>
          </w:p>
          <w:p w14:paraId="7A606E08" w14:textId="77777777" w:rsidR="0009480B" w:rsidRDefault="0009480B" w:rsidP="0009480B">
            <w:pPr>
              <w:rPr>
                <w:b/>
                <w:bCs/>
                <w:sz w:val="24"/>
                <w:szCs w:val="24"/>
              </w:rPr>
            </w:pPr>
          </w:p>
          <w:p w14:paraId="58029DCC" w14:textId="6D052B71" w:rsidR="00F326DD" w:rsidRPr="0009480B" w:rsidRDefault="00143C75" w:rsidP="0009480B">
            <w:pPr>
              <w:rPr>
                <w:sz w:val="24"/>
                <w:szCs w:val="24"/>
              </w:rPr>
            </w:pPr>
            <w:r w:rsidRPr="0009480B">
              <w:rPr>
                <w:b/>
                <w:bCs/>
                <w:sz w:val="24"/>
                <w:szCs w:val="24"/>
              </w:rPr>
              <w:t>2</w:t>
            </w:r>
            <w:r w:rsidRPr="0009480B">
              <w:rPr>
                <w:sz w:val="24"/>
                <w:szCs w:val="24"/>
              </w:rPr>
              <w:t>.Вырабатывает пути</w:t>
            </w:r>
            <w:r w:rsidRPr="0009480B">
              <w:rPr>
                <w:sz w:val="24"/>
                <w:szCs w:val="24"/>
              </w:rPr>
              <w:br/>
            </w:r>
            <w:r w:rsidRPr="0009480B">
              <w:rPr>
                <w:sz w:val="24"/>
                <w:szCs w:val="24"/>
              </w:rPr>
              <w:lastRenderedPageBreak/>
              <w:t>решения конкретной</w:t>
            </w:r>
            <w:r w:rsidRPr="0009480B">
              <w:rPr>
                <w:sz w:val="24"/>
                <w:szCs w:val="24"/>
              </w:rPr>
              <w:br/>
              <w:t>задачи, выбирая</w:t>
            </w:r>
            <w:r w:rsidRPr="0009480B">
              <w:rPr>
                <w:sz w:val="24"/>
                <w:szCs w:val="24"/>
              </w:rPr>
              <w:br/>
              <w:t>оптимальный способ ее</w:t>
            </w:r>
            <w:r w:rsidRPr="0009480B">
              <w:rPr>
                <w:sz w:val="24"/>
                <w:szCs w:val="24"/>
              </w:rPr>
              <w:br/>
              <w:t>реализации, исходя из</w:t>
            </w:r>
            <w:r w:rsidRPr="0009480B">
              <w:rPr>
                <w:sz w:val="24"/>
                <w:szCs w:val="24"/>
              </w:rPr>
              <w:br/>
              <w:t>действующих правовых</w:t>
            </w:r>
            <w:r w:rsidRPr="0009480B">
              <w:rPr>
                <w:sz w:val="24"/>
                <w:szCs w:val="24"/>
              </w:rPr>
              <w:br/>
              <w:t>норм и имеющихся</w:t>
            </w:r>
            <w:r w:rsidRPr="0009480B">
              <w:rPr>
                <w:sz w:val="24"/>
                <w:szCs w:val="24"/>
              </w:rPr>
              <w:br/>
              <w:t>ресурсов и ограничений</w:t>
            </w:r>
          </w:p>
        </w:tc>
        <w:tc>
          <w:tcPr>
            <w:tcW w:w="1843" w:type="dxa"/>
          </w:tcPr>
          <w:p w14:paraId="330E9529" w14:textId="77777777" w:rsidR="00143C75" w:rsidRPr="003D4CD1" w:rsidRDefault="00143C75" w:rsidP="00143C75">
            <w:pPr>
              <w:jc w:val="both"/>
              <w:rPr>
                <w:sz w:val="24"/>
                <w:szCs w:val="24"/>
                <w:highlight w:val="yellow"/>
              </w:rPr>
            </w:pPr>
            <w:r w:rsidRPr="003D4CD1">
              <w:rPr>
                <w:rFonts w:ascii="Arial" w:hAnsi="Arial" w:cs="Arial"/>
                <w:b/>
                <w:bCs/>
                <w:sz w:val="22"/>
                <w:szCs w:val="22"/>
              </w:rPr>
              <w:lastRenderedPageBreak/>
              <w:t>1</w:t>
            </w:r>
            <w:r w:rsidRPr="003D4CD1">
              <w:rPr>
                <w:b/>
                <w:bCs/>
                <w:sz w:val="24"/>
                <w:szCs w:val="24"/>
              </w:rPr>
              <w:t>. Знать</w:t>
            </w:r>
            <w:r w:rsidRPr="003D4CD1">
              <w:rPr>
                <w:sz w:val="24"/>
                <w:szCs w:val="24"/>
              </w:rPr>
              <w:t xml:space="preserve"> – правовые нормы действующего</w:t>
            </w:r>
            <w:r w:rsidRPr="003D4CD1">
              <w:rPr>
                <w:sz w:val="24"/>
                <w:szCs w:val="24"/>
              </w:rPr>
              <w:br/>
              <w:t>законодательства, регулирующие</w:t>
            </w:r>
            <w:r w:rsidRPr="003D4CD1">
              <w:rPr>
                <w:sz w:val="24"/>
                <w:szCs w:val="24"/>
              </w:rPr>
              <w:br/>
              <w:t xml:space="preserve">отношения в </w:t>
            </w:r>
            <w:r>
              <w:rPr>
                <w:sz w:val="24"/>
                <w:szCs w:val="24"/>
              </w:rPr>
              <w:t>сфере управления</w:t>
            </w:r>
            <w:r w:rsidRPr="003D4CD1">
              <w:rPr>
                <w:sz w:val="24"/>
                <w:szCs w:val="24"/>
              </w:rPr>
              <w:t>.</w:t>
            </w:r>
            <w:r w:rsidRPr="003D4CD1">
              <w:rPr>
                <w:sz w:val="24"/>
                <w:szCs w:val="24"/>
              </w:rPr>
              <w:br/>
            </w:r>
            <w:r w:rsidRPr="003D4CD1">
              <w:rPr>
                <w:b/>
                <w:bCs/>
                <w:sz w:val="24"/>
                <w:szCs w:val="24"/>
              </w:rPr>
              <w:t>Уметь</w:t>
            </w:r>
            <w:r w:rsidRPr="003D4CD1">
              <w:rPr>
                <w:sz w:val="24"/>
                <w:szCs w:val="24"/>
              </w:rPr>
              <w:t xml:space="preserve"> – использовать основы правовых</w:t>
            </w:r>
            <w:r w:rsidRPr="003D4CD1">
              <w:rPr>
                <w:sz w:val="24"/>
                <w:szCs w:val="24"/>
              </w:rPr>
              <w:br/>
              <w:t xml:space="preserve">знаний в </w:t>
            </w:r>
            <w:r>
              <w:rPr>
                <w:sz w:val="24"/>
                <w:szCs w:val="24"/>
              </w:rPr>
              <w:t>сфере управления.</w:t>
            </w:r>
          </w:p>
          <w:p w14:paraId="517D0E0D" w14:textId="77777777" w:rsidR="00143C75" w:rsidRPr="003D4CD1" w:rsidRDefault="00143C75" w:rsidP="00143C75">
            <w:pPr>
              <w:jc w:val="both"/>
              <w:rPr>
                <w:b/>
                <w:sz w:val="24"/>
                <w:szCs w:val="24"/>
                <w:highlight w:val="yellow"/>
              </w:rPr>
            </w:pPr>
          </w:p>
          <w:p w14:paraId="4590DF7D" w14:textId="77777777" w:rsidR="00143C75" w:rsidRDefault="00143C75" w:rsidP="00143C75">
            <w:pPr>
              <w:jc w:val="both"/>
              <w:rPr>
                <w:b/>
                <w:bCs/>
                <w:sz w:val="24"/>
                <w:szCs w:val="24"/>
              </w:rPr>
            </w:pPr>
          </w:p>
          <w:p w14:paraId="0CB32E74" w14:textId="326D9231" w:rsidR="00F326DD" w:rsidRPr="00010CAB" w:rsidRDefault="00143C75" w:rsidP="00143C75">
            <w:pPr>
              <w:jc w:val="both"/>
              <w:rPr>
                <w:b/>
                <w:sz w:val="24"/>
                <w:szCs w:val="24"/>
              </w:rPr>
            </w:pPr>
            <w:r w:rsidRPr="003D4CD1">
              <w:rPr>
                <w:b/>
                <w:bCs/>
                <w:sz w:val="24"/>
                <w:szCs w:val="24"/>
              </w:rPr>
              <w:t>2.Знать</w:t>
            </w:r>
            <w:r w:rsidRPr="003D4CD1">
              <w:rPr>
                <w:sz w:val="24"/>
                <w:szCs w:val="24"/>
              </w:rPr>
              <w:t xml:space="preserve"> – пути решения </w:t>
            </w:r>
            <w:r w:rsidRPr="003D4CD1">
              <w:rPr>
                <w:sz w:val="24"/>
                <w:szCs w:val="24"/>
              </w:rPr>
              <w:lastRenderedPageBreak/>
              <w:t>конкретной задачи</w:t>
            </w:r>
            <w:r>
              <w:rPr>
                <w:sz w:val="24"/>
                <w:szCs w:val="24"/>
              </w:rPr>
              <w:t xml:space="preserve"> </w:t>
            </w:r>
            <w:r w:rsidRPr="003D4CD1">
              <w:rPr>
                <w:sz w:val="24"/>
                <w:szCs w:val="24"/>
              </w:rPr>
              <w:t>в процессе выполнения</w:t>
            </w:r>
            <w:r w:rsidRPr="003D4CD1">
              <w:rPr>
                <w:sz w:val="24"/>
                <w:szCs w:val="24"/>
              </w:rPr>
              <w:br/>
              <w:t>профессиональных обязанностей.</w:t>
            </w:r>
            <w:r w:rsidRPr="003D4CD1">
              <w:rPr>
                <w:sz w:val="24"/>
                <w:szCs w:val="24"/>
              </w:rPr>
              <w:br/>
            </w:r>
            <w:r w:rsidRPr="003D4CD1">
              <w:rPr>
                <w:b/>
                <w:bCs/>
                <w:sz w:val="24"/>
                <w:szCs w:val="24"/>
              </w:rPr>
              <w:t>Уметь</w:t>
            </w:r>
            <w:r w:rsidRPr="003D4CD1">
              <w:rPr>
                <w:sz w:val="24"/>
                <w:szCs w:val="24"/>
              </w:rPr>
              <w:t xml:space="preserve"> – вырабатывать пути решения</w:t>
            </w:r>
            <w:r w:rsidRPr="003D4CD1">
              <w:rPr>
                <w:sz w:val="24"/>
                <w:szCs w:val="24"/>
              </w:rPr>
              <w:br/>
              <w:t>конкретной задачи, выбирая оптимальный</w:t>
            </w:r>
            <w:r w:rsidRPr="003D4CD1">
              <w:rPr>
                <w:sz w:val="24"/>
                <w:szCs w:val="24"/>
              </w:rPr>
              <w:br/>
              <w:t>способ ее реализации, исходя из</w:t>
            </w:r>
            <w:r w:rsidRPr="003D4CD1">
              <w:rPr>
                <w:sz w:val="24"/>
                <w:szCs w:val="24"/>
              </w:rPr>
              <w:br/>
              <w:t>действующих правовых норм и</w:t>
            </w:r>
            <w:r w:rsidRPr="003D4CD1">
              <w:rPr>
                <w:sz w:val="24"/>
                <w:szCs w:val="24"/>
              </w:rPr>
              <w:br/>
              <w:t>имеющихся ресурсов и ограничений.</w:t>
            </w:r>
          </w:p>
        </w:tc>
        <w:tc>
          <w:tcPr>
            <w:tcW w:w="3969" w:type="dxa"/>
          </w:tcPr>
          <w:p w14:paraId="5109DC1A" w14:textId="11D129E7" w:rsidR="00F326DD" w:rsidRDefault="00F326DD" w:rsidP="00512086">
            <w:pPr>
              <w:contextualSpacing/>
              <w:jc w:val="both"/>
              <w:rPr>
                <w:b/>
                <w:sz w:val="24"/>
                <w:szCs w:val="24"/>
                <w:lang w:eastAsia="en-US"/>
              </w:rPr>
            </w:pPr>
            <w:r w:rsidRPr="00010CAB">
              <w:rPr>
                <w:b/>
                <w:sz w:val="24"/>
                <w:szCs w:val="24"/>
                <w:lang w:eastAsia="en-US"/>
              </w:rPr>
              <w:lastRenderedPageBreak/>
              <w:t xml:space="preserve"> 1.</w:t>
            </w:r>
            <w:r w:rsidR="0009480B">
              <w:rPr>
                <w:b/>
                <w:sz w:val="24"/>
                <w:szCs w:val="24"/>
                <w:lang w:eastAsia="en-US"/>
              </w:rPr>
              <w:t>Задание 1.</w:t>
            </w:r>
          </w:p>
          <w:p w14:paraId="204139B1" w14:textId="0AF5B01B" w:rsidR="0009480B" w:rsidRPr="0009480B" w:rsidRDefault="0009480B" w:rsidP="00512086">
            <w:pPr>
              <w:contextualSpacing/>
              <w:jc w:val="both"/>
              <w:rPr>
                <w:bCs/>
                <w:sz w:val="24"/>
                <w:szCs w:val="24"/>
                <w:lang w:eastAsia="en-US"/>
              </w:rPr>
            </w:pPr>
            <w:r w:rsidRPr="0009480B">
              <w:rPr>
                <w:bCs/>
                <w:sz w:val="24"/>
                <w:szCs w:val="24"/>
                <w:lang w:eastAsia="en-US"/>
              </w:rPr>
              <w:t>Рассмотрите социологическое исследование как инструмент для изучения действующего законодательства в сфере управления.</w:t>
            </w:r>
          </w:p>
          <w:p w14:paraId="0E71BCED" w14:textId="3C697DA8" w:rsidR="0009480B" w:rsidRDefault="0009480B" w:rsidP="00512086">
            <w:pPr>
              <w:contextualSpacing/>
              <w:jc w:val="both"/>
              <w:rPr>
                <w:b/>
                <w:sz w:val="24"/>
                <w:szCs w:val="24"/>
                <w:lang w:eastAsia="en-US"/>
              </w:rPr>
            </w:pPr>
          </w:p>
          <w:p w14:paraId="36065A4B" w14:textId="79C98A18" w:rsidR="0009480B" w:rsidRDefault="0009480B" w:rsidP="00512086">
            <w:pPr>
              <w:contextualSpacing/>
              <w:jc w:val="both"/>
              <w:rPr>
                <w:b/>
                <w:sz w:val="24"/>
                <w:szCs w:val="24"/>
                <w:lang w:eastAsia="en-US"/>
              </w:rPr>
            </w:pPr>
            <w:r>
              <w:rPr>
                <w:b/>
                <w:sz w:val="24"/>
                <w:szCs w:val="24"/>
                <w:lang w:eastAsia="en-US"/>
              </w:rPr>
              <w:t>Задание 2.</w:t>
            </w:r>
          </w:p>
          <w:p w14:paraId="43C3C363" w14:textId="48958149" w:rsidR="0009480B" w:rsidRDefault="0009480B" w:rsidP="00512086">
            <w:pPr>
              <w:contextualSpacing/>
              <w:jc w:val="both"/>
              <w:rPr>
                <w:bCs/>
                <w:sz w:val="24"/>
                <w:szCs w:val="24"/>
              </w:rPr>
            </w:pPr>
            <w:r w:rsidRPr="0009480B">
              <w:rPr>
                <w:bCs/>
                <w:sz w:val="24"/>
                <w:szCs w:val="24"/>
              </w:rPr>
              <w:t xml:space="preserve">Соберите опрос из 10-12 вопросов с помощью </w:t>
            </w:r>
            <w:proofErr w:type="spellStart"/>
            <w:r w:rsidRPr="0009480B">
              <w:rPr>
                <w:bCs/>
                <w:sz w:val="24"/>
                <w:szCs w:val="24"/>
              </w:rPr>
              <w:t>Google</w:t>
            </w:r>
            <w:proofErr w:type="spellEnd"/>
            <w:r w:rsidRPr="0009480B">
              <w:rPr>
                <w:bCs/>
                <w:sz w:val="24"/>
                <w:szCs w:val="24"/>
              </w:rPr>
              <w:t xml:space="preserve"> Форм для сбора информации по</w:t>
            </w:r>
            <w:r>
              <w:rPr>
                <w:bCs/>
                <w:sz w:val="24"/>
                <w:szCs w:val="24"/>
              </w:rPr>
              <w:t xml:space="preserve"> теме знания работниками своих прав и обязанностей.</w:t>
            </w:r>
          </w:p>
          <w:p w14:paraId="2A8DA569" w14:textId="170F8976" w:rsidR="0009480B" w:rsidRDefault="0009480B" w:rsidP="00512086">
            <w:pPr>
              <w:contextualSpacing/>
              <w:jc w:val="both"/>
              <w:rPr>
                <w:bCs/>
                <w:sz w:val="24"/>
                <w:szCs w:val="24"/>
              </w:rPr>
            </w:pPr>
          </w:p>
          <w:p w14:paraId="5F491663" w14:textId="77777777" w:rsidR="0009480B" w:rsidRDefault="0009480B" w:rsidP="00512086">
            <w:pPr>
              <w:contextualSpacing/>
              <w:jc w:val="both"/>
              <w:rPr>
                <w:bCs/>
                <w:sz w:val="24"/>
                <w:szCs w:val="24"/>
              </w:rPr>
            </w:pPr>
          </w:p>
          <w:p w14:paraId="3F4A8FB7" w14:textId="77777777" w:rsidR="0009480B" w:rsidRDefault="0009480B" w:rsidP="00512086">
            <w:pPr>
              <w:contextualSpacing/>
              <w:jc w:val="both"/>
              <w:rPr>
                <w:bCs/>
                <w:sz w:val="24"/>
                <w:szCs w:val="24"/>
              </w:rPr>
            </w:pPr>
          </w:p>
          <w:p w14:paraId="621086E4" w14:textId="77777777" w:rsidR="0009480B" w:rsidRDefault="0009480B" w:rsidP="00512086">
            <w:pPr>
              <w:contextualSpacing/>
              <w:jc w:val="both"/>
              <w:rPr>
                <w:bCs/>
                <w:sz w:val="24"/>
                <w:szCs w:val="24"/>
              </w:rPr>
            </w:pPr>
          </w:p>
          <w:p w14:paraId="4A191EF3" w14:textId="58C71473" w:rsidR="0009480B" w:rsidRPr="0009480B" w:rsidRDefault="0009480B" w:rsidP="00512086">
            <w:pPr>
              <w:contextualSpacing/>
              <w:jc w:val="both"/>
              <w:rPr>
                <w:b/>
                <w:sz w:val="24"/>
                <w:szCs w:val="24"/>
              </w:rPr>
            </w:pPr>
            <w:r w:rsidRPr="0009480B">
              <w:rPr>
                <w:b/>
                <w:sz w:val="24"/>
                <w:szCs w:val="24"/>
              </w:rPr>
              <w:t>Задание 1.</w:t>
            </w:r>
          </w:p>
          <w:p w14:paraId="1D58F27E" w14:textId="2040BDCC" w:rsidR="0009480B" w:rsidRPr="0009480B" w:rsidRDefault="0009480B" w:rsidP="00512086">
            <w:pPr>
              <w:contextualSpacing/>
              <w:jc w:val="both"/>
              <w:rPr>
                <w:bCs/>
                <w:sz w:val="24"/>
                <w:szCs w:val="24"/>
              </w:rPr>
            </w:pPr>
            <w:r w:rsidRPr="0009480B">
              <w:rPr>
                <w:rStyle w:val="markedcontent"/>
                <w:rFonts w:eastAsiaTheme="majorEastAsia"/>
                <w:sz w:val="24"/>
                <w:szCs w:val="24"/>
              </w:rPr>
              <w:t>Разработайте план-график и смету на</w:t>
            </w:r>
            <w:r>
              <w:rPr>
                <w:sz w:val="24"/>
                <w:szCs w:val="24"/>
              </w:rPr>
              <w:t xml:space="preserve"> </w:t>
            </w:r>
            <w:r w:rsidRPr="0009480B">
              <w:rPr>
                <w:rStyle w:val="markedcontent"/>
                <w:rFonts w:eastAsiaTheme="majorEastAsia"/>
                <w:sz w:val="24"/>
                <w:szCs w:val="24"/>
              </w:rPr>
              <w:t>проведение опроса</w:t>
            </w:r>
            <w:r w:rsidRPr="0009480B">
              <w:rPr>
                <w:sz w:val="24"/>
                <w:szCs w:val="24"/>
              </w:rPr>
              <w:br/>
            </w:r>
            <w:r w:rsidRPr="0009480B">
              <w:rPr>
                <w:rStyle w:val="markedcontent"/>
                <w:rFonts w:eastAsiaTheme="majorEastAsia"/>
                <w:sz w:val="24"/>
                <w:szCs w:val="24"/>
              </w:rPr>
              <w:lastRenderedPageBreak/>
              <w:t xml:space="preserve">студентов </w:t>
            </w:r>
            <w:r>
              <w:rPr>
                <w:rStyle w:val="markedcontent"/>
                <w:rFonts w:eastAsiaTheme="majorEastAsia"/>
                <w:sz w:val="24"/>
                <w:szCs w:val="24"/>
              </w:rPr>
              <w:t>любого факультета</w:t>
            </w:r>
            <w:r w:rsidRPr="0009480B">
              <w:rPr>
                <w:sz w:val="24"/>
                <w:szCs w:val="24"/>
              </w:rPr>
              <w:br/>
            </w:r>
            <w:proofErr w:type="spellStart"/>
            <w:r w:rsidRPr="0009480B">
              <w:rPr>
                <w:rStyle w:val="markedcontent"/>
                <w:rFonts w:eastAsiaTheme="majorEastAsia"/>
                <w:sz w:val="24"/>
                <w:szCs w:val="24"/>
              </w:rPr>
              <w:t>Финуниверситета</w:t>
            </w:r>
            <w:proofErr w:type="spellEnd"/>
            <w:r>
              <w:t xml:space="preserve"> </w:t>
            </w:r>
            <w:r w:rsidRPr="0009480B">
              <w:rPr>
                <w:rStyle w:val="markedcontent"/>
                <w:rFonts w:eastAsiaTheme="majorEastAsia"/>
                <w:sz w:val="24"/>
                <w:szCs w:val="24"/>
              </w:rPr>
              <w:t>бакалавриата на</w:t>
            </w:r>
            <w:r w:rsidRPr="0009480B">
              <w:rPr>
                <w:sz w:val="24"/>
                <w:szCs w:val="24"/>
              </w:rPr>
              <w:br/>
            </w:r>
            <w:r w:rsidRPr="0009480B">
              <w:rPr>
                <w:rStyle w:val="markedcontent"/>
                <w:rFonts w:eastAsiaTheme="majorEastAsia"/>
                <w:sz w:val="24"/>
                <w:szCs w:val="24"/>
              </w:rPr>
              <w:t>тему «</w:t>
            </w:r>
            <w:r>
              <w:rPr>
                <w:rStyle w:val="markedcontent"/>
                <w:rFonts w:eastAsiaTheme="majorEastAsia"/>
                <w:sz w:val="24"/>
                <w:szCs w:val="24"/>
              </w:rPr>
              <w:t>Знание правовых основ, регулирующих трудовую сферу</w:t>
            </w:r>
            <w:r w:rsidRPr="0009480B">
              <w:rPr>
                <w:rStyle w:val="markedcontent"/>
                <w:rFonts w:eastAsiaTheme="majorEastAsia"/>
                <w:sz w:val="24"/>
                <w:szCs w:val="24"/>
              </w:rPr>
              <w:t>».</w:t>
            </w:r>
          </w:p>
          <w:p w14:paraId="4460D9EB" w14:textId="77777777" w:rsidR="0009480B" w:rsidRPr="00010CAB" w:rsidRDefault="0009480B" w:rsidP="00512086">
            <w:pPr>
              <w:contextualSpacing/>
              <w:jc w:val="both"/>
              <w:rPr>
                <w:b/>
                <w:sz w:val="24"/>
                <w:szCs w:val="24"/>
                <w:lang w:eastAsia="en-US"/>
              </w:rPr>
            </w:pPr>
          </w:p>
          <w:p w14:paraId="3A3CF02E" w14:textId="63B85A08" w:rsidR="00F326DD" w:rsidRPr="006158E3" w:rsidRDefault="0009480B" w:rsidP="00512086">
            <w:pPr>
              <w:contextualSpacing/>
              <w:rPr>
                <w:b/>
                <w:bCs/>
                <w:sz w:val="24"/>
                <w:szCs w:val="24"/>
              </w:rPr>
            </w:pPr>
            <w:r w:rsidRPr="006158E3">
              <w:rPr>
                <w:b/>
                <w:bCs/>
                <w:sz w:val="24"/>
                <w:szCs w:val="24"/>
              </w:rPr>
              <w:t>Задание 2.</w:t>
            </w:r>
          </w:p>
          <w:p w14:paraId="3262C352" w14:textId="1C150E3F" w:rsidR="0009480B" w:rsidRDefault="006158E3" w:rsidP="00512086">
            <w:pPr>
              <w:contextualSpacing/>
              <w:rPr>
                <w:sz w:val="24"/>
                <w:szCs w:val="24"/>
              </w:rPr>
            </w:pPr>
            <w:r>
              <w:rPr>
                <w:sz w:val="24"/>
                <w:szCs w:val="24"/>
              </w:rPr>
              <w:t>Разработать техническое задание на тему «Изучение взаимоотношений в трудовом коллективе», предложив несколько возможных методов исследования и обосновав плюсы и минусы каждого из них.</w:t>
            </w:r>
          </w:p>
          <w:p w14:paraId="21EA0778" w14:textId="77777777" w:rsidR="0009480B" w:rsidRPr="00010CAB" w:rsidRDefault="0009480B" w:rsidP="00512086">
            <w:pPr>
              <w:contextualSpacing/>
              <w:rPr>
                <w:sz w:val="24"/>
                <w:szCs w:val="24"/>
              </w:rPr>
            </w:pPr>
          </w:p>
          <w:p w14:paraId="4ED6E2C9" w14:textId="4BF6FFE4" w:rsidR="006158E3" w:rsidRPr="00010CAB" w:rsidRDefault="00F326DD" w:rsidP="006158E3">
            <w:pPr>
              <w:contextualSpacing/>
              <w:jc w:val="both"/>
              <w:rPr>
                <w:b/>
                <w:i/>
                <w:lang w:eastAsia="en-US"/>
              </w:rPr>
            </w:pPr>
            <w:r w:rsidRPr="00010CAB">
              <w:rPr>
                <w:b/>
                <w:sz w:val="24"/>
                <w:szCs w:val="24"/>
              </w:rPr>
              <w:t xml:space="preserve"> </w:t>
            </w:r>
          </w:p>
          <w:p w14:paraId="1A840549" w14:textId="520CC71C" w:rsidR="00F326DD" w:rsidRPr="00010CAB" w:rsidRDefault="00F326DD" w:rsidP="00512086">
            <w:pPr>
              <w:rPr>
                <w:b/>
                <w:i/>
                <w:lang w:eastAsia="en-US"/>
              </w:rPr>
            </w:pPr>
          </w:p>
        </w:tc>
      </w:tr>
      <w:tr w:rsidR="00F326DD" w:rsidRPr="00010CAB" w14:paraId="7B2DA6C6" w14:textId="77777777" w:rsidTr="00512086">
        <w:tc>
          <w:tcPr>
            <w:tcW w:w="1809" w:type="dxa"/>
          </w:tcPr>
          <w:p w14:paraId="7D537E44" w14:textId="0B702E39" w:rsidR="00F326DD" w:rsidRPr="00010CAB" w:rsidRDefault="00B15B5A" w:rsidP="00512086">
            <w:pPr>
              <w:tabs>
                <w:tab w:val="left" w:pos="540"/>
              </w:tabs>
              <w:contextualSpacing/>
              <w:jc w:val="center"/>
              <w:rPr>
                <w:sz w:val="24"/>
                <w:szCs w:val="24"/>
                <w:u w:val="single"/>
              </w:rPr>
            </w:pPr>
            <w:r>
              <w:rPr>
                <w:sz w:val="24"/>
                <w:szCs w:val="24"/>
                <w:u w:val="single"/>
              </w:rPr>
              <w:lastRenderedPageBreak/>
              <w:t>ПКП-4</w:t>
            </w:r>
          </w:p>
          <w:p w14:paraId="071FED2B" w14:textId="3A1A68F3" w:rsidR="00F326DD" w:rsidRPr="00010CAB" w:rsidRDefault="00B15B5A" w:rsidP="00512086">
            <w:pPr>
              <w:tabs>
                <w:tab w:val="left" w:pos="540"/>
              </w:tabs>
              <w:autoSpaceDE w:val="0"/>
              <w:autoSpaceDN w:val="0"/>
              <w:adjustRightInd w:val="0"/>
              <w:contextualSpacing/>
              <w:jc w:val="both"/>
              <w:rPr>
                <w:sz w:val="24"/>
                <w:szCs w:val="24"/>
                <w:u w:val="single"/>
                <w:lang w:eastAsia="en-US"/>
              </w:rPr>
            </w:pPr>
            <w:r w:rsidRPr="003D4CD1">
              <w:rPr>
                <w:sz w:val="24"/>
                <w:szCs w:val="24"/>
              </w:rPr>
              <w:t>Способность</w:t>
            </w:r>
            <w:r w:rsidRPr="003D4CD1">
              <w:rPr>
                <w:sz w:val="24"/>
                <w:szCs w:val="24"/>
              </w:rPr>
              <w:br/>
              <w:t>организовать</w:t>
            </w:r>
            <w:r w:rsidRPr="003D4CD1">
              <w:rPr>
                <w:sz w:val="24"/>
                <w:szCs w:val="24"/>
              </w:rPr>
              <w:br/>
              <w:t>сбор</w:t>
            </w:r>
            <w:r w:rsidRPr="003D4CD1">
              <w:rPr>
                <w:sz w:val="24"/>
                <w:szCs w:val="24"/>
              </w:rPr>
              <w:br/>
              <w:t>социологических</w:t>
            </w:r>
            <w:r w:rsidRPr="003D4CD1">
              <w:rPr>
                <w:sz w:val="24"/>
                <w:szCs w:val="24"/>
              </w:rPr>
              <w:br/>
              <w:t>данных из</w:t>
            </w:r>
            <w:r w:rsidRPr="003D4CD1">
              <w:rPr>
                <w:sz w:val="24"/>
                <w:szCs w:val="24"/>
              </w:rPr>
              <w:br/>
              <w:t>первичных и</w:t>
            </w:r>
            <w:r w:rsidRPr="003D4CD1">
              <w:rPr>
                <w:sz w:val="24"/>
                <w:szCs w:val="24"/>
              </w:rPr>
              <w:br/>
              <w:t>вторичных</w:t>
            </w:r>
            <w:r w:rsidRPr="003D4CD1">
              <w:rPr>
                <w:sz w:val="24"/>
                <w:szCs w:val="24"/>
              </w:rPr>
              <w:br/>
              <w:t>источников и</w:t>
            </w:r>
            <w:r w:rsidRPr="003D4CD1">
              <w:rPr>
                <w:sz w:val="24"/>
                <w:szCs w:val="24"/>
              </w:rPr>
              <w:br/>
              <w:t>подготавливать</w:t>
            </w:r>
            <w:r w:rsidRPr="003D4CD1">
              <w:rPr>
                <w:sz w:val="24"/>
                <w:szCs w:val="24"/>
              </w:rPr>
              <w:br/>
              <w:t>полный</w:t>
            </w:r>
            <w:r w:rsidRPr="003D4CD1">
              <w:rPr>
                <w:sz w:val="24"/>
                <w:szCs w:val="24"/>
              </w:rPr>
              <w:br/>
              <w:t>комплект</w:t>
            </w:r>
            <w:r w:rsidRPr="003D4CD1">
              <w:rPr>
                <w:sz w:val="24"/>
                <w:szCs w:val="24"/>
              </w:rPr>
              <w:br/>
              <w:t>отчетных</w:t>
            </w:r>
            <w:r w:rsidRPr="003D4CD1">
              <w:rPr>
                <w:sz w:val="24"/>
                <w:szCs w:val="24"/>
              </w:rPr>
              <w:br/>
              <w:t>материалов по</w:t>
            </w:r>
            <w:r w:rsidRPr="003D4CD1">
              <w:rPr>
                <w:sz w:val="24"/>
                <w:szCs w:val="24"/>
              </w:rPr>
              <w:br/>
              <w:t>этапу сбора</w:t>
            </w:r>
            <w:r w:rsidRPr="003D4CD1">
              <w:rPr>
                <w:sz w:val="24"/>
                <w:szCs w:val="24"/>
              </w:rPr>
              <w:br/>
              <w:t>информации</w:t>
            </w:r>
          </w:p>
        </w:tc>
        <w:tc>
          <w:tcPr>
            <w:tcW w:w="1843" w:type="dxa"/>
          </w:tcPr>
          <w:p w14:paraId="68BF8D13" w14:textId="2006AE0F" w:rsidR="0074120F" w:rsidRPr="0074120F" w:rsidRDefault="00B15B5A" w:rsidP="0074120F">
            <w:pPr>
              <w:ind w:left="5"/>
              <w:rPr>
                <w:sz w:val="24"/>
                <w:szCs w:val="24"/>
              </w:rPr>
            </w:pPr>
            <w:r w:rsidRPr="0074120F">
              <w:rPr>
                <w:b/>
                <w:bCs/>
                <w:sz w:val="24"/>
                <w:szCs w:val="24"/>
              </w:rPr>
              <w:t>1.</w:t>
            </w:r>
            <w:r w:rsidRPr="0074120F">
              <w:rPr>
                <w:sz w:val="24"/>
                <w:szCs w:val="24"/>
              </w:rPr>
              <w:t>Организует и</w:t>
            </w:r>
            <w:r w:rsidRPr="0074120F">
              <w:rPr>
                <w:sz w:val="24"/>
                <w:szCs w:val="24"/>
              </w:rPr>
              <w:br/>
              <w:t>координирует сбор</w:t>
            </w:r>
            <w:r w:rsidRPr="0074120F">
              <w:rPr>
                <w:sz w:val="24"/>
                <w:szCs w:val="24"/>
              </w:rPr>
              <w:br/>
              <w:t>социологических данных из</w:t>
            </w:r>
            <w:r w:rsidRPr="0074120F">
              <w:rPr>
                <w:sz w:val="24"/>
                <w:szCs w:val="24"/>
              </w:rPr>
              <w:br/>
              <w:t>первичных и вторичных</w:t>
            </w:r>
            <w:r w:rsidRPr="0074120F">
              <w:rPr>
                <w:sz w:val="24"/>
                <w:szCs w:val="24"/>
              </w:rPr>
              <w:br/>
              <w:t>источников в сфере</w:t>
            </w:r>
            <w:r w:rsidRPr="0074120F">
              <w:rPr>
                <w:sz w:val="24"/>
                <w:szCs w:val="24"/>
              </w:rPr>
              <w:br/>
            </w:r>
            <w:r w:rsidR="0074120F" w:rsidRPr="0074120F">
              <w:rPr>
                <w:sz w:val="24"/>
                <w:szCs w:val="24"/>
              </w:rPr>
              <w:t>урбанистики, управления городским и региональным развитием.</w:t>
            </w:r>
          </w:p>
          <w:p w14:paraId="0D713F7A" w14:textId="179409CA" w:rsidR="00B15B5A" w:rsidRPr="0074120F" w:rsidRDefault="00B15B5A" w:rsidP="00B15B5A">
            <w:pPr>
              <w:ind w:left="5"/>
              <w:rPr>
                <w:sz w:val="24"/>
                <w:szCs w:val="24"/>
              </w:rPr>
            </w:pPr>
          </w:p>
          <w:p w14:paraId="4C9CD2A8" w14:textId="77777777" w:rsidR="00B15B5A" w:rsidRPr="0074120F" w:rsidRDefault="00B15B5A" w:rsidP="00B15B5A">
            <w:pPr>
              <w:ind w:left="5"/>
              <w:rPr>
                <w:sz w:val="24"/>
                <w:szCs w:val="24"/>
              </w:rPr>
            </w:pPr>
          </w:p>
          <w:p w14:paraId="046BA098" w14:textId="77777777" w:rsidR="00B15B5A" w:rsidRPr="0074120F" w:rsidRDefault="00B15B5A" w:rsidP="00B15B5A">
            <w:pPr>
              <w:pStyle w:val="af2"/>
              <w:ind w:left="81" w:firstLine="0"/>
              <w:rPr>
                <w:rFonts w:ascii="Times New Roman" w:hAnsi="Times New Roman"/>
                <w:b/>
                <w:bCs/>
                <w:sz w:val="24"/>
                <w:szCs w:val="24"/>
              </w:rPr>
            </w:pPr>
          </w:p>
          <w:p w14:paraId="0723DA37" w14:textId="77777777" w:rsidR="00B15B5A" w:rsidRPr="0074120F" w:rsidRDefault="00B15B5A" w:rsidP="00B15B5A">
            <w:pPr>
              <w:pStyle w:val="af2"/>
              <w:ind w:left="81" w:firstLine="0"/>
              <w:rPr>
                <w:rFonts w:ascii="Times New Roman" w:hAnsi="Times New Roman"/>
                <w:b/>
                <w:bCs/>
                <w:sz w:val="24"/>
                <w:szCs w:val="24"/>
              </w:rPr>
            </w:pPr>
          </w:p>
          <w:p w14:paraId="46D01EA7" w14:textId="77777777" w:rsidR="00B15B5A" w:rsidRPr="0074120F" w:rsidRDefault="00B15B5A" w:rsidP="00B15B5A">
            <w:pPr>
              <w:pStyle w:val="af2"/>
              <w:ind w:left="81" w:firstLine="0"/>
              <w:rPr>
                <w:rFonts w:ascii="Times New Roman" w:hAnsi="Times New Roman"/>
                <w:b/>
                <w:bCs/>
                <w:sz w:val="24"/>
                <w:szCs w:val="24"/>
              </w:rPr>
            </w:pPr>
          </w:p>
          <w:p w14:paraId="3AF370E1" w14:textId="77777777" w:rsidR="00B15B5A" w:rsidRPr="0074120F" w:rsidRDefault="00B15B5A" w:rsidP="00B15B5A">
            <w:pPr>
              <w:pStyle w:val="af2"/>
              <w:ind w:left="81" w:firstLine="0"/>
              <w:rPr>
                <w:rFonts w:ascii="Times New Roman" w:hAnsi="Times New Roman"/>
                <w:b/>
                <w:bCs/>
                <w:sz w:val="24"/>
                <w:szCs w:val="24"/>
              </w:rPr>
            </w:pPr>
          </w:p>
          <w:p w14:paraId="742501F0" w14:textId="77777777" w:rsidR="00B15B5A" w:rsidRPr="0074120F" w:rsidRDefault="00B15B5A" w:rsidP="00B15B5A">
            <w:pPr>
              <w:pStyle w:val="af2"/>
              <w:ind w:left="81" w:firstLine="0"/>
              <w:rPr>
                <w:rFonts w:ascii="Times New Roman" w:hAnsi="Times New Roman"/>
                <w:b/>
                <w:bCs/>
                <w:sz w:val="24"/>
                <w:szCs w:val="24"/>
              </w:rPr>
            </w:pPr>
          </w:p>
          <w:p w14:paraId="032948C4" w14:textId="77777777" w:rsidR="00B15B5A" w:rsidRPr="0074120F" w:rsidRDefault="00B15B5A" w:rsidP="00B15B5A">
            <w:pPr>
              <w:pStyle w:val="af2"/>
              <w:ind w:left="81" w:firstLine="0"/>
              <w:rPr>
                <w:rFonts w:ascii="Times New Roman" w:hAnsi="Times New Roman"/>
                <w:b/>
                <w:bCs/>
                <w:sz w:val="24"/>
                <w:szCs w:val="24"/>
              </w:rPr>
            </w:pPr>
          </w:p>
          <w:p w14:paraId="682DFA0B" w14:textId="77777777" w:rsidR="00B15B5A" w:rsidRPr="0074120F" w:rsidRDefault="00B15B5A" w:rsidP="00B15B5A">
            <w:pPr>
              <w:pStyle w:val="af2"/>
              <w:ind w:left="81" w:firstLine="0"/>
              <w:rPr>
                <w:rFonts w:ascii="Times New Roman" w:hAnsi="Times New Roman"/>
                <w:b/>
                <w:bCs/>
                <w:sz w:val="24"/>
                <w:szCs w:val="24"/>
              </w:rPr>
            </w:pPr>
          </w:p>
          <w:p w14:paraId="5D99A683" w14:textId="77777777" w:rsidR="00B15B5A" w:rsidRPr="0074120F" w:rsidRDefault="00B15B5A" w:rsidP="00B15B5A">
            <w:pPr>
              <w:pStyle w:val="af2"/>
              <w:ind w:left="81" w:firstLine="0"/>
              <w:rPr>
                <w:rFonts w:ascii="Times New Roman" w:hAnsi="Times New Roman"/>
                <w:b/>
                <w:bCs/>
                <w:sz w:val="24"/>
                <w:szCs w:val="24"/>
              </w:rPr>
            </w:pPr>
          </w:p>
          <w:p w14:paraId="106B867B" w14:textId="77777777" w:rsidR="00B15B5A" w:rsidRPr="0074120F" w:rsidRDefault="00B15B5A" w:rsidP="00B15B5A">
            <w:pPr>
              <w:pStyle w:val="af2"/>
              <w:ind w:left="81" w:firstLine="0"/>
              <w:rPr>
                <w:rFonts w:ascii="Times New Roman" w:hAnsi="Times New Roman"/>
                <w:b/>
                <w:bCs/>
                <w:sz w:val="24"/>
                <w:szCs w:val="24"/>
              </w:rPr>
            </w:pPr>
          </w:p>
          <w:p w14:paraId="54278DCF" w14:textId="77777777" w:rsidR="00B15B5A" w:rsidRPr="0074120F" w:rsidRDefault="00B15B5A" w:rsidP="00B15B5A">
            <w:pPr>
              <w:pStyle w:val="af2"/>
              <w:ind w:left="81" w:firstLine="0"/>
              <w:rPr>
                <w:rFonts w:ascii="Times New Roman" w:hAnsi="Times New Roman"/>
                <w:b/>
                <w:bCs/>
                <w:sz w:val="24"/>
                <w:szCs w:val="24"/>
              </w:rPr>
            </w:pPr>
          </w:p>
          <w:p w14:paraId="0F6F648E" w14:textId="77777777" w:rsidR="0074120F" w:rsidRPr="0074120F" w:rsidRDefault="0074120F" w:rsidP="00B15B5A">
            <w:pPr>
              <w:pStyle w:val="af2"/>
              <w:ind w:left="81" w:firstLine="0"/>
              <w:rPr>
                <w:rFonts w:ascii="Times New Roman" w:hAnsi="Times New Roman"/>
                <w:b/>
                <w:bCs/>
                <w:sz w:val="24"/>
                <w:szCs w:val="24"/>
              </w:rPr>
            </w:pPr>
          </w:p>
          <w:p w14:paraId="792F47C4" w14:textId="77777777" w:rsidR="0074120F" w:rsidRPr="0074120F" w:rsidRDefault="0074120F" w:rsidP="00B15B5A">
            <w:pPr>
              <w:pStyle w:val="af2"/>
              <w:ind w:left="81" w:firstLine="0"/>
              <w:rPr>
                <w:rFonts w:ascii="Times New Roman" w:hAnsi="Times New Roman"/>
                <w:b/>
                <w:bCs/>
                <w:sz w:val="24"/>
                <w:szCs w:val="24"/>
              </w:rPr>
            </w:pPr>
          </w:p>
          <w:p w14:paraId="489ADB52" w14:textId="77777777" w:rsidR="0074120F" w:rsidRPr="0074120F" w:rsidRDefault="0074120F" w:rsidP="00B15B5A">
            <w:pPr>
              <w:pStyle w:val="af2"/>
              <w:ind w:left="81" w:firstLine="0"/>
              <w:rPr>
                <w:rFonts w:ascii="Times New Roman" w:hAnsi="Times New Roman"/>
                <w:b/>
                <w:bCs/>
                <w:sz w:val="24"/>
                <w:szCs w:val="24"/>
              </w:rPr>
            </w:pPr>
          </w:p>
          <w:p w14:paraId="1AA2CBF4" w14:textId="25E12024" w:rsidR="00F326DD" w:rsidRPr="0074120F" w:rsidRDefault="00B15B5A" w:rsidP="00B15B5A">
            <w:pPr>
              <w:pStyle w:val="af2"/>
              <w:ind w:left="81" w:firstLine="0"/>
              <w:rPr>
                <w:rFonts w:ascii="Times New Roman" w:hAnsi="Times New Roman"/>
                <w:sz w:val="24"/>
                <w:szCs w:val="24"/>
                <w:lang w:eastAsia="ru-RU"/>
              </w:rPr>
            </w:pPr>
            <w:r w:rsidRPr="0074120F">
              <w:rPr>
                <w:rFonts w:ascii="Times New Roman" w:hAnsi="Times New Roman"/>
                <w:b/>
                <w:bCs/>
                <w:sz w:val="24"/>
                <w:szCs w:val="24"/>
              </w:rPr>
              <w:lastRenderedPageBreak/>
              <w:t>2</w:t>
            </w:r>
            <w:r w:rsidRPr="0074120F">
              <w:rPr>
                <w:rFonts w:ascii="Times New Roman" w:hAnsi="Times New Roman"/>
                <w:sz w:val="24"/>
                <w:szCs w:val="24"/>
              </w:rPr>
              <w:t>.Готовит и оформляет</w:t>
            </w:r>
            <w:r w:rsidRPr="0074120F">
              <w:rPr>
                <w:rFonts w:ascii="Times New Roman" w:hAnsi="Times New Roman"/>
                <w:sz w:val="24"/>
                <w:szCs w:val="24"/>
              </w:rPr>
              <w:br/>
              <w:t>полный комплект отчетных</w:t>
            </w:r>
            <w:r w:rsidRPr="0074120F">
              <w:rPr>
                <w:rFonts w:ascii="Times New Roman" w:hAnsi="Times New Roman"/>
                <w:sz w:val="24"/>
                <w:szCs w:val="24"/>
              </w:rPr>
              <w:br/>
              <w:t>материалов по каждому</w:t>
            </w:r>
            <w:r w:rsidRPr="0074120F">
              <w:rPr>
                <w:rFonts w:ascii="Times New Roman" w:hAnsi="Times New Roman"/>
                <w:sz w:val="24"/>
                <w:szCs w:val="24"/>
              </w:rPr>
              <w:br/>
              <w:t>этапу сбора информации.</w:t>
            </w:r>
          </w:p>
        </w:tc>
        <w:tc>
          <w:tcPr>
            <w:tcW w:w="1843" w:type="dxa"/>
          </w:tcPr>
          <w:p w14:paraId="7191B439" w14:textId="29F3989A" w:rsidR="00B15B5A" w:rsidRPr="0074120F" w:rsidRDefault="00B15B5A" w:rsidP="0074120F">
            <w:pPr>
              <w:ind w:left="5"/>
              <w:rPr>
                <w:sz w:val="24"/>
                <w:szCs w:val="24"/>
              </w:rPr>
            </w:pPr>
            <w:r w:rsidRPr="0074120F">
              <w:rPr>
                <w:b/>
                <w:sz w:val="24"/>
                <w:szCs w:val="24"/>
              </w:rPr>
              <w:lastRenderedPageBreak/>
              <w:t>1.Знать</w:t>
            </w:r>
            <w:r w:rsidRPr="0074120F">
              <w:rPr>
                <w:sz w:val="24"/>
                <w:szCs w:val="24"/>
              </w:rPr>
              <w:t xml:space="preserve"> – методы организации сбора</w:t>
            </w:r>
            <w:r w:rsidRPr="0074120F">
              <w:rPr>
                <w:sz w:val="24"/>
                <w:szCs w:val="24"/>
              </w:rPr>
              <w:br/>
              <w:t>социологических данных из первичных и</w:t>
            </w:r>
            <w:r w:rsidRPr="0074120F">
              <w:rPr>
                <w:sz w:val="24"/>
                <w:szCs w:val="24"/>
              </w:rPr>
              <w:br/>
              <w:t xml:space="preserve">вторичных источников в сфере </w:t>
            </w:r>
            <w:r w:rsidR="0074120F" w:rsidRPr="0074120F">
              <w:rPr>
                <w:sz w:val="24"/>
                <w:szCs w:val="24"/>
              </w:rPr>
              <w:t>урбанистики, управления городским и региональным развитием</w:t>
            </w:r>
            <w:r w:rsidRPr="0074120F">
              <w:rPr>
                <w:sz w:val="24"/>
                <w:szCs w:val="24"/>
              </w:rPr>
              <w:t>.</w:t>
            </w:r>
            <w:r w:rsidRPr="0074120F">
              <w:rPr>
                <w:sz w:val="24"/>
                <w:szCs w:val="24"/>
              </w:rPr>
              <w:br/>
            </w:r>
            <w:r w:rsidRPr="0074120F">
              <w:rPr>
                <w:b/>
                <w:bCs/>
                <w:sz w:val="24"/>
                <w:szCs w:val="24"/>
              </w:rPr>
              <w:t>Уметь</w:t>
            </w:r>
            <w:r w:rsidRPr="0074120F">
              <w:rPr>
                <w:sz w:val="24"/>
                <w:szCs w:val="24"/>
              </w:rPr>
              <w:t xml:space="preserve"> – проводить и координировать</w:t>
            </w:r>
            <w:r w:rsidR="00DD2978" w:rsidRPr="0074120F">
              <w:rPr>
                <w:sz w:val="24"/>
                <w:szCs w:val="24"/>
              </w:rPr>
              <w:t xml:space="preserve"> социологическое исследование </w:t>
            </w:r>
            <w:r w:rsidRPr="0074120F">
              <w:rPr>
                <w:sz w:val="24"/>
                <w:szCs w:val="24"/>
              </w:rPr>
              <w:t xml:space="preserve">в сфере </w:t>
            </w:r>
            <w:r w:rsidR="0074120F" w:rsidRPr="0074120F">
              <w:rPr>
                <w:sz w:val="24"/>
                <w:szCs w:val="24"/>
              </w:rPr>
              <w:t>урбанистики, управления городским и региональным развитием</w:t>
            </w:r>
            <w:r w:rsidRPr="0074120F">
              <w:rPr>
                <w:sz w:val="24"/>
                <w:szCs w:val="24"/>
              </w:rPr>
              <w:t>.</w:t>
            </w:r>
          </w:p>
          <w:p w14:paraId="7DBBEB89" w14:textId="77777777" w:rsidR="00B15B5A" w:rsidRPr="0074120F" w:rsidRDefault="00B15B5A" w:rsidP="00B15B5A">
            <w:pPr>
              <w:jc w:val="both"/>
              <w:rPr>
                <w:sz w:val="24"/>
                <w:szCs w:val="24"/>
              </w:rPr>
            </w:pPr>
          </w:p>
          <w:p w14:paraId="2D47D84A" w14:textId="77777777" w:rsidR="00B15B5A" w:rsidRPr="0074120F" w:rsidRDefault="00B15B5A" w:rsidP="00B15B5A">
            <w:pPr>
              <w:jc w:val="both"/>
              <w:rPr>
                <w:sz w:val="24"/>
                <w:szCs w:val="24"/>
                <w:highlight w:val="yellow"/>
              </w:rPr>
            </w:pPr>
            <w:r w:rsidRPr="0074120F">
              <w:rPr>
                <w:b/>
                <w:bCs/>
                <w:sz w:val="24"/>
                <w:szCs w:val="24"/>
              </w:rPr>
              <w:lastRenderedPageBreak/>
              <w:t>2.Знать</w:t>
            </w:r>
            <w:r w:rsidRPr="0074120F">
              <w:rPr>
                <w:sz w:val="24"/>
                <w:szCs w:val="24"/>
              </w:rPr>
              <w:t xml:space="preserve"> – основы подготовки и</w:t>
            </w:r>
            <w:r w:rsidRPr="0074120F">
              <w:rPr>
                <w:sz w:val="24"/>
                <w:szCs w:val="24"/>
              </w:rPr>
              <w:br/>
              <w:t>оформления полного комплекта отчетных</w:t>
            </w:r>
            <w:r w:rsidRPr="0074120F">
              <w:rPr>
                <w:sz w:val="24"/>
                <w:szCs w:val="24"/>
              </w:rPr>
              <w:br/>
              <w:t>материалов по каждому этапу сбора</w:t>
            </w:r>
            <w:r w:rsidRPr="0074120F">
              <w:rPr>
                <w:sz w:val="24"/>
                <w:szCs w:val="24"/>
              </w:rPr>
              <w:br/>
              <w:t>информации.</w:t>
            </w:r>
            <w:r w:rsidRPr="0074120F">
              <w:rPr>
                <w:sz w:val="24"/>
                <w:szCs w:val="24"/>
              </w:rPr>
              <w:br/>
            </w:r>
            <w:r w:rsidRPr="0074120F">
              <w:rPr>
                <w:b/>
                <w:bCs/>
                <w:sz w:val="24"/>
                <w:szCs w:val="24"/>
              </w:rPr>
              <w:t>Уметь</w:t>
            </w:r>
            <w:r w:rsidRPr="0074120F">
              <w:rPr>
                <w:sz w:val="24"/>
                <w:szCs w:val="24"/>
              </w:rPr>
              <w:t xml:space="preserve"> – готовить и оформлять полный</w:t>
            </w:r>
            <w:r w:rsidRPr="0074120F">
              <w:rPr>
                <w:sz w:val="24"/>
                <w:szCs w:val="24"/>
              </w:rPr>
              <w:br/>
              <w:t>комплект отчетных материалов по</w:t>
            </w:r>
            <w:r w:rsidRPr="0074120F">
              <w:rPr>
                <w:sz w:val="24"/>
                <w:szCs w:val="24"/>
              </w:rPr>
              <w:br/>
              <w:t>каждому этапу сбора информации в</w:t>
            </w:r>
            <w:r w:rsidRPr="0074120F">
              <w:rPr>
                <w:sz w:val="24"/>
                <w:szCs w:val="24"/>
              </w:rPr>
              <w:br/>
              <w:t>сфере управления.</w:t>
            </w:r>
          </w:p>
          <w:p w14:paraId="581ECF88" w14:textId="522BB37D" w:rsidR="00F326DD" w:rsidRPr="0074120F" w:rsidRDefault="00F326DD" w:rsidP="00512086">
            <w:pPr>
              <w:jc w:val="both"/>
              <w:rPr>
                <w:b/>
                <w:sz w:val="24"/>
                <w:szCs w:val="24"/>
              </w:rPr>
            </w:pPr>
          </w:p>
        </w:tc>
        <w:tc>
          <w:tcPr>
            <w:tcW w:w="3969" w:type="dxa"/>
          </w:tcPr>
          <w:p w14:paraId="48304BF0" w14:textId="77777777" w:rsidR="00F326DD" w:rsidRDefault="00DD2978" w:rsidP="00512086">
            <w:pPr>
              <w:contextualSpacing/>
              <w:jc w:val="both"/>
              <w:rPr>
                <w:b/>
                <w:sz w:val="24"/>
                <w:szCs w:val="24"/>
                <w:lang w:eastAsia="en-US"/>
              </w:rPr>
            </w:pPr>
            <w:r>
              <w:rPr>
                <w:b/>
                <w:sz w:val="24"/>
                <w:szCs w:val="24"/>
                <w:lang w:eastAsia="en-US"/>
              </w:rPr>
              <w:lastRenderedPageBreak/>
              <w:t>Задание 1.</w:t>
            </w:r>
          </w:p>
          <w:p w14:paraId="04AA76A6" w14:textId="111FFC01" w:rsidR="00DD2978" w:rsidRDefault="00DD2978" w:rsidP="00512086">
            <w:pPr>
              <w:contextualSpacing/>
              <w:jc w:val="both"/>
              <w:rPr>
                <w:bCs/>
                <w:sz w:val="24"/>
                <w:szCs w:val="24"/>
                <w:lang w:eastAsia="en-US"/>
              </w:rPr>
            </w:pPr>
            <w:r>
              <w:rPr>
                <w:b/>
                <w:sz w:val="24"/>
                <w:szCs w:val="24"/>
                <w:lang w:eastAsia="en-US"/>
              </w:rPr>
              <w:t xml:space="preserve"> </w:t>
            </w:r>
            <w:r w:rsidR="00FD194E" w:rsidRPr="00FD194E">
              <w:rPr>
                <w:bCs/>
                <w:sz w:val="24"/>
                <w:szCs w:val="24"/>
                <w:lang w:eastAsia="en-US"/>
              </w:rPr>
              <w:t>Провести пилотажное социологическо</w:t>
            </w:r>
            <w:r w:rsidR="00FD194E">
              <w:rPr>
                <w:bCs/>
                <w:sz w:val="24"/>
                <w:szCs w:val="24"/>
                <w:lang w:eastAsia="en-US"/>
              </w:rPr>
              <w:t>е</w:t>
            </w:r>
            <w:r w:rsidR="00FD194E" w:rsidRPr="00FD194E">
              <w:rPr>
                <w:bCs/>
                <w:sz w:val="24"/>
                <w:szCs w:val="24"/>
                <w:lang w:eastAsia="en-US"/>
              </w:rPr>
              <w:t xml:space="preserve"> исследование, раскрывающее проблему, связанную со сферой управления</w:t>
            </w:r>
            <w:r w:rsidR="00FD194E">
              <w:rPr>
                <w:bCs/>
                <w:sz w:val="24"/>
                <w:szCs w:val="24"/>
                <w:lang w:eastAsia="en-US"/>
              </w:rPr>
              <w:t>, среди студентов Финансового университета.</w:t>
            </w:r>
          </w:p>
          <w:p w14:paraId="13137ABF" w14:textId="6D58B6B1" w:rsidR="00FD194E" w:rsidRPr="00FD194E" w:rsidRDefault="00FD194E" w:rsidP="00512086">
            <w:pPr>
              <w:contextualSpacing/>
              <w:jc w:val="both"/>
              <w:rPr>
                <w:b/>
                <w:sz w:val="24"/>
                <w:szCs w:val="24"/>
                <w:lang w:eastAsia="en-US"/>
              </w:rPr>
            </w:pPr>
          </w:p>
          <w:p w14:paraId="7F65A52D" w14:textId="50935A88" w:rsidR="00FD194E" w:rsidRPr="00FD194E" w:rsidRDefault="00FD194E" w:rsidP="00512086">
            <w:pPr>
              <w:contextualSpacing/>
              <w:jc w:val="both"/>
              <w:rPr>
                <w:b/>
                <w:sz w:val="24"/>
                <w:szCs w:val="24"/>
                <w:lang w:eastAsia="en-US"/>
              </w:rPr>
            </w:pPr>
            <w:r w:rsidRPr="00FD194E">
              <w:rPr>
                <w:b/>
                <w:sz w:val="24"/>
                <w:szCs w:val="24"/>
                <w:lang w:eastAsia="en-US"/>
              </w:rPr>
              <w:t>Задание 2.</w:t>
            </w:r>
          </w:p>
          <w:p w14:paraId="4004EA79" w14:textId="7F8DC2B9" w:rsidR="00FD194E" w:rsidRPr="00FD194E" w:rsidRDefault="00FD194E" w:rsidP="00512086">
            <w:pPr>
              <w:contextualSpacing/>
              <w:jc w:val="both"/>
              <w:rPr>
                <w:bCs/>
                <w:sz w:val="24"/>
                <w:szCs w:val="24"/>
                <w:lang w:eastAsia="en-US"/>
              </w:rPr>
            </w:pPr>
            <w:r>
              <w:rPr>
                <w:bCs/>
                <w:sz w:val="24"/>
                <w:szCs w:val="24"/>
                <w:lang w:eastAsia="en-US"/>
              </w:rPr>
              <w:t>Провести мониторинг вторичных социологических данных на тему «Конфликты в трудовой сфере». Написать краткий аналитический отчет.</w:t>
            </w:r>
          </w:p>
          <w:p w14:paraId="17B7ACEA" w14:textId="77777777" w:rsidR="00DD2978" w:rsidRPr="00FD194E" w:rsidRDefault="00DD2978" w:rsidP="00512086">
            <w:pPr>
              <w:contextualSpacing/>
              <w:jc w:val="both"/>
              <w:rPr>
                <w:bCs/>
                <w:sz w:val="24"/>
                <w:szCs w:val="24"/>
                <w:lang w:eastAsia="en-US"/>
              </w:rPr>
            </w:pPr>
          </w:p>
          <w:p w14:paraId="22ED8A49" w14:textId="77777777" w:rsidR="00DD2978" w:rsidRDefault="00DD2978" w:rsidP="00512086">
            <w:pPr>
              <w:contextualSpacing/>
              <w:jc w:val="both"/>
              <w:rPr>
                <w:b/>
                <w:sz w:val="24"/>
                <w:szCs w:val="24"/>
                <w:lang w:eastAsia="en-US"/>
              </w:rPr>
            </w:pPr>
          </w:p>
          <w:p w14:paraId="36365B1F" w14:textId="77777777" w:rsidR="00DD2978" w:rsidRDefault="00DD2978" w:rsidP="00512086">
            <w:pPr>
              <w:contextualSpacing/>
              <w:jc w:val="both"/>
              <w:rPr>
                <w:b/>
                <w:sz w:val="24"/>
                <w:szCs w:val="24"/>
                <w:lang w:eastAsia="en-US"/>
              </w:rPr>
            </w:pPr>
          </w:p>
          <w:p w14:paraId="1D36EEBF" w14:textId="77777777" w:rsidR="00DD2978" w:rsidRDefault="00DD2978" w:rsidP="00512086">
            <w:pPr>
              <w:contextualSpacing/>
              <w:jc w:val="both"/>
              <w:rPr>
                <w:b/>
                <w:sz w:val="24"/>
                <w:szCs w:val="24"/>
                <w:lang w:eastAsia="en-US"/>
              </w:rPr>
            </w:pPr>
          </w:p>
          <w:p w14:paraId="2ABADD64" w14:textId="77777777" w:rsidR="00DD2978" w:rsidRDefault="00DD2978" w:rsidP="00512086">
            <w:pPr>
              <w:contextualSpacing/>
              <w:jc w:val="both"/>
              <w:rPr>
                <w:b/>
                <w:sz w:val="24"/>
                <w:szCs w:val="24"/>
                <w:lang w:eastAsia="en-US"/>
              </w:rPr>
            </w:pPr>
          </w:p>
          <w:p w14:paraId="0CAC19B2" w14:textId="77777777" w:rsidR="00DD2978" w:rsidRDefault="00DD2978" w:rsidP="00512086">
            <w:pPr>
              <w:contextualSpacing/>
              <w:jc w:val="both"/>
              <w:rPr>
                <w:b/>
                <w:sz w:val="24"/>
                <w:szCs w:val="24"/>
                <w:lang w:eastAsia="en-US"/>
              </w:rPr>
            </w:pPr>
          </w:p>
          <w:p w14:paraId="77AAE977" w14:textId="77777777" w:rsidR="00DD2978" w:rsidRDefault="00DD2978" w:rsidP="00512086">
            <w:pPr>
              <w:contextualSpacing/>
              <w:jc w:val="both"/>
              <w:rPr>
                <w:b/>
                <w:sz w:val="24"/>
                <w:szCs w:val="24"/>
                <w:lang w:eastAsia="en-US"/>
              </w:rPr>
            </w:pPr>
          </w:p>
          <w:p w14:paraId="692237A2" w14:textId="77777777" w:rsidR="0074120F" w:rsidRDefault="0074120F" w:rsidP="00512086">
            <w:pPr>
              <w:contextualSpacing/>
              <w:jc w:val="both"/>
              <w:rPr>
                <w:b/>
                <w:sz w:val="24"/>
                <w:szCs w:val="24"/>
                <w:lang w:eastAsia="en-US"/>
              </w:rPr>
            </w:pPr>
          </w:p>
          <w:p w14:paraId="532F57B6" w14:textId="77777777" w:rsidR="0074120F" w:rsidRDefault="0074120F" w:rsidP="00512086">
            <w:pPr>
              <w:contextualSpacing/>
              <w:jc w:val="both"/>
              <w:rPr>
                <w:b/>
                <w:sz w:val="24"/>
                <w:szCs w:val="24"/>
                <w:lang w:eastAsia="en-US"/>
              </w:rPr>
            </w:pPr>
          </w:p>
          <w:p w14:paraId="1B9105FC" w14:textId="77777777" w:rsidR="0074120F" w:rsidRDefault="0074120F" w:rsidP="00512086">
            <w:pPr>
              <w:contextualSpacing/>
              <w:jc w:val="both"/>
              <w:rPr>
                <w:b/>
                <w:sz w:val="24"/>
                <w:szCs w:val="24"/>
                <w:lang w:eastAsia="en-US"/>
              </w:rPr>
            </w:pPr>
          </w:p>
          <w:p w14:paraId="6F356AD3" w14:textId="77777777" w:rsidR="0074120F" w:rsidRDefault="0074120F" w:rsidP="00512086">
            <w:pPr>
              <w:contextualSpacing/>
              <w:jc w:val="both"/>
              <w:rPr>
                <w:b/>
                <w:sz w:val="24"/>
                <w:szCs w:val="24"/>
                <w:lang w:eastAsia="en-US"/>
              </w:rPr>
            </w:pPr>
          </w:p>
          <w:p w14:paraId="6FB8C6ED" w14:textId="77777777" w:rsidR="0074120F" w:rsidRDefault="0074120F" w:rsidP="00512086">
            <w:pPr>
              <w:contextualSpacing/>
              <w:jc w:val="both"/>
              <w:rPr>
                <w:b/>
                <w:sz w:val="24"/>
                <w:szCs w:val="24"/>
                <w:lang w:eastAsia="en-US"/>
              </w:rPr>
            </w:pPr>
          </w:p>
          <w:p w14:paraId="06DA7C0A" w14:textId="77777777" w:rsidR="0074120F" w:rsidRDefault="0074120F" w:rsidP="00512086">
            <w:pPr>
              <w:contextualSpacing/>
              <w:jc w:val="both"/>
              <w:rPr>
                <w:b/>
                <w:sz w:val="24"/>
                <w:szCs w:val="24"/>
                <w:lang w:eastAsia="en-US"/>
              </w:rPr>
            </w:pPr>
          </w:p>
          <w:p w14:paraId="3F8973D5" w14:textId="77777777" w:rsidR="0074120F" w:rsidRDefault="0074120F" w:rsidP="00512086">
            <w:pPr>
              <w:contextualSpacing/>
              <w:jc w:val="both"/>
              <w:rPr>
                <w:b/>
                <w:sz w:val="24"/>
                <w:szCs w:val="24"/>
                <w:lang w:eastAsia="en-US"/>
              </w:rPr>
            </w:pPr>
          </w:p>
          <w:p w14:paraId="4A8B64F4" w14:textId="77777777" w:rsidR="0074120F" w:rsidRDefault="0074120F" w:rsidP="00512086">
            <w:pPr>
              <w:contextualSpacing/>
              <w:jc w:val="both"/>
              <w:rPr>
                <w:b/>
                <w:sz w:val="24"/>
                <w:szCs w:val="24"/>
                <w:lang w:eastAsia="en-US"/>
              </w:rPr>
            </w:pPr>
          </w:p>
          <w:p w14:paraId="149305E0" w14:textId="172D93CA" w:rsidR="00DD2978" w:rsidRDefault="00DD2978" w:rsidP="00512086">
            <w:pPr>
              <w:contextualSpacing/>
              <w:jc w:val="both"/>
              <w:rPr>
                <w:b/>
                <w:sz w:val="24"/>
                <w:szCs w:val="24"/>
                <w:lang w:eastAsia="en-US"/>
              </w:rPr>
            </w:pPr>
            <w:r>
              <w:rPr>
                <w:b/>
                <w:sz w:val="24"/>
                <w:szCs w:val="24"/>
                <w:lang w:eastAsia="en-US"/>
              </w:rPr>
              <w:lastRenderedPageBreak/>
              <w:t>Задание 1.</w:t>
            </w:r>
          </w:p>
          <w:p w14:paraId="394C504B" w14:textId="77777777" w:rsidR="00DD2978" w:rsidRDefault="00DD2978" w:rsidP="00512086">
            <w:pPr>
              <w:contextualSpacing/>
              <w:jc w:val="both"/>
              <w:rPr>
                <w:rStyle w:val="markedcontent"/>
                <w:rFonts w:eastAsiaTheme="majorEastAsia"/>
                <w:sz w:val="24"/>
                <w:szCs w:val="24"/>
              </w:rPr>
            </w:pPr>
            <w:r w:rsidRPr="00DD2978">
              <w:rPr>
                <w:rStyle w:val="markedcontent"/>
                <w:rFonts w:eastAsiaTheme="majorEastAsia"/>
                <w:sz w:val="24"/>
                <w:szCs w:val="24"/>
              </w:rPr>
              <w:t>Перечислите и дайте</w:t>
            </w:r>
            <w:r w:rsidRPr="00DD2978">
              <w:rPr>
                <w:sz w:val="24"/>
                <w:szCs w:val="24"/>
              </w:rPr>
              <w:br/>
            </w:r>
            <w:r w:rsidRPr="00DD2978">
              <w:rPr>
                <w:rStyle w:val="markedcontent"/>
                <w:rFonts w:eastAsiaTheme="majorEastAsia"/>
                <w:sz w:val="24"/>
                <w:szCs w:val="24"/>
              </w:rPr>
              <w:t>краткую</w:t>
            </w:r>
            <w:r>
              <w:t xml:space="preserve"> </w:t>
            </w:r>
            <w:r w:rsidRPr="00DD2978">
              <w:rPr>
                <w:rStyle w:val="markedcontent"/>
                <w:rFonts w:eastAsiaTheme="majorEastAsia"/>
                <w:sz w:val="24"/>
                <w:szCs w:val="24"/>
              </w:rPr>
              <w:t>характеристику порядку</w:t>
            </w:r>
            <w:r w:rsidRPr="00DD2978">
              <w:rPr>
                <w:sz w:val="24"/>
                <w:szCs w:val="24"/>
              </w:rPr>
              <w:br/>
            </w:r>
            <w:r w:rsidRPr="00DD2978">
              <w:rPr>
                <w:rStyle w:val="markedcontent"/>
                <w:rFonts w:eastAsiaTheme="majorEastAsia"/>
                <w:sz w:val="24"/>
                <w:szCs w:val="24"/>
              </w:rPr>
              <w:t>подготовки и</w:t>
            </w:r>
            <w:r>
              <w:rPr>
                <w:rStyle w:val="markedcontent"/>
                <w:rFonts w:eastAsiaTheme="majorEastAsia"/>
                <w:sz w:val="24"/>
                <w:szCs w:val="24"/>
              </w:rPr>
              <w:t xml:space="preserve"> </w:t>
            </w:r>
            <w:r w:rsidRPr="00DD2978">
              <w:rPr>
                <w:rStyle w:val="markedcontent"/>
                <w:rFonts w:eastAsiaTheme="majorEastAsia"/>
                <w:sz w:val="24"/>
                <w:szCs w:val="24"/>
              </w:rPr>
              <w:t>оформления комплекта</w:t>
            </w:r>
            <w:r>
              <w:rPr>
                <w:sz w:val="24"/>
                <w:szCs w:val="24"/>
              </w:rPr>
              <w:t xml:space="preserve"> </w:t>
            </w:r>
            <w:r w:rsidRPr="00DD2978">
              <w:rPr>
                <w:rStyle w:val="markedcontent"/>
                <w:rFonts w:eastAsiaTheme="majorEastAsia"/>
                <w:sz w:val="24"/>
                <w:szCs w:val="24"/>
              </w:rPr>
              <w:t>отчетных материалов по</w:t>
            </w:r>
            <w:r>
              <w:t xml:space="preserve"> </w:t>
            </w:r>
            <w:r w:rsidRPr="00DD2978">
              <w:rPr>
                <w:rStyle w:val="markedcontent"/>
                <w:rFonts w:eastAsiaTheme="majorEastAsia"/>
                <w:sz w:val="24"/>
                <w:szCs w:val="24"/>
              </w:rPr>
              <w:t>каждому этапу сбора</w:t>
            </w:r>
            <w:r>
              <w:t xml:space="preserve"> </w:t>
            </w:r>
            <w:r w:rsidRPr="00DD2978">
              <w:rPr>
                <w:rStyle w:val="markedcontent"/>
                <w:rFonts w:eastAsiaTheme="majorEastAsia"/>
                <w:sz w:val="24"/>
                <w:szCs w:val="24"/>
              </w:rPr>
              <w:t>информации.</w:t>
            </w:r>
          </w:p>
          <w:p w14:paraId="09D94CCE" w14:textId="77777777" w:rsidR="00DD2978" w:rsidRDefault="00DD2978" w:rsidP="00512086">
            <w:pPr>
              <w:contextualSpacing/>
              <w:jc w:val="both"/>
              <w:rPr>
                <w:rStyle w:val="markedcontent"/>
                <w:rFonts w:eastAsiaTheme="majorEastAsia"/>
                <w:sz w:val="24"/>
                <w:szCs w:val="24"/>
              </w:rPr>
            </w:pPr>
          </w:p>
          <w:p w14:paraId="1EB1BF2B" w14:textId="77777777" w:rsidR="00DD2978" w:rsidRPr="00DD2978" w:rsidRDefault="00DD2978" w:rsidP="00512086">
            <w:pPr>
              <w:contextualSpacing/>
              <w:jc w:val="both"/>
              <w:rPr>
                <w:rStyle w:val="markedcontent"/>
                <w:rFonts w:eastAsiaTheme="majorEastAsia"/>
                <w:b/>
                <w:bCs/>
                <w:sz w:val="24"/>
                <w:szCs w:val="24"/>
              </w:rPr>
            </w:pPr>
            <w:r w:rsidRPr="00DD2978">
              <w:rPr>
                <w:rStyle w:val="markedcontent"/>
                <w:rFonts w:eastAsiaTheme="majorEastAsia"/>
                <w:b/>
                <w:bCs/>
                <w:sz w:val="24"/>
                <w:szCs w:val="24"/>
              </w:rPr>
              <w:t>Задание 2.</w:t>
            </w:r>
          </w:p>
          <w:p w14:paraId="6507E6C9" w14:textId="37A3B4C1" w:rsidR="00DD2978" w:rsidRPr="00DD2978" w:rsidRDefault="00DD2978" w:rsidP="00512086">
            <w:pPr>
              <w:contextualSpacing/>
              <w:jc w:val="both"/>
              <w:rPr>
                <w:bCs/>
                <w:sz w:val="24"/>
                <w:szCs w:val="24"/>
                <w:lang w:eastAsia="en-US"/>
              </w:rPr>
            </w:pPr>
            <w:r w:rsidRPr="00DD2978">
              <w:rPr>
                <w:rStyle w:val="markedcontent"/>
                <w:rFonts w:eastAsiaTheme="majorEastAsia"/>
                <w:sz w:val="24"/>
                <w:szCs w:val="24"/>
              </w:rPr>
              <w:t>Выберите любое ранее проведенного исследование (например, ВЦИОМа) и подготовьте вариант</w:t>
            </w:r>
            <w:r>
              <w:t xml:space="preserve"> </w:t>
            </w:r>
            <w:r w:rsidRPr="00DD2978">
              <w:rPr>
                <w:rStyle w:val="markedcontent"/>
                <w:rFonts w:eastAsiaTheme="majorEastAsia"/>
                <w:sz w:val="24"/>
                <w:szCs w:val="24"/>
              </w:rPr>
              <w:t>отчета по результатам</w:t>
            </w:r>
            <w:r w:rsidRPr="00DD2978">
              <w:rPr>
                <w:sz w:val="24"/>
                <w:szCs w:val="24"/>
              </w:rPr>
              <w:br/>
            </w:r>
            <w:r w:rsidRPr="00DD2978">
              <w:rPr>
                <w:rStyle w:val="markedcontent"/>
                <w:rFonts w:eastAsiaTheme="majorEastAsia"/>
                <w:sz w:val="24"/>
                <w:szCs w:val="24"/>
              </w:rPr>
              <w:t>данного исследования с наименованием</w:t>
            </w:r>
            <w:r>
              <w:rPr>
                <w:sz w:val="24"/>
                <w:szCs w:val="24"/>
              </w:rPr>
              <w:t xml:space="preserve"> </w:t>
            </w:r>
            <w:r w:rsidRPr="00DD2978">
              <w:rPr>
                <w:rStyle w:val="markedcontent"/>
                <w:rFonts w:eastAsiaTheme="majorEastAsia"/>
                <w:sz w:val="24"/>
                <w:szCs w:val="24"/>
              </w:rPr>
              <w:t>основных разделов и</w:t>
            </w:r>
            <w:r>
              <w:rPr>
                <w:sz w:val="24"/>
                <w:szCs w:val="24"/>
              </w:rPr>
              <w:t xml:space="preserve"> </w:t>
            </w:r>
            <w:r w:rsidRPr="00DD2978">
              <w:rPr>
                <w:rStyle w:val="markedcontent"/>
                <w:rFonts w:eastAsiaTheme="majorEastAsia"/>
                <w:sz w:val="24"/>
                <w:szCs w:val="24"/>
              </w:rPr>
              <w:t>краткой характеристикой</w:t>
            </w:r>
            <w:r w:rsidRPr="00DD2978">
              <w:rPr>
                <w:sz w:val="24"/>
                <w:szCs w:val="24"/>
              </w:rPr>
              <w:br/>
            </w:r>
            <w:r w:rsidRPr="00DD2978">
              <w:rPr>
                <w:rStyle w:val="markedcontent"/>
                <w:rFonts w:eastAsiaTheme="majorEastAsia"/>
                <w:sz w:val="24"/>
                <w:szCs w:val="24"/>
              </w:rPr>
              <w:t>их содержания.</w:t>
            </w:r>
          </w:p>
        </w:tc>
      </w:tr>
    </w:tbl>
    <w:p w14:paraId="21640081" w14:textId="77777777" w:rsidR="00F326DD" w:rsidRPr="00010CAB" w:rsidRDefault="00F326DD" w:rsidP="00F326DD">
      <w:pPr>
        <w:contextualSpacing/>
        <w:jc w:val="right"/>
        <w:rPr>
          <w:rFonts w:eastAsia="Calibri"/>
          <w:sz w:val="28"/>
          <w:szCs w:val="28"/>
          <w:lang w:eastAsia="en-US"/>
        </w:rPr>
      </w:pPr>
    </w:p>
    <w:p w14:paraId="14741109" w14:textId="77777777" w:rsidR="00843CD5" w:rsidRDefault="00843CD5" w:rsidP="00F326DD">
      <w:pPr>
        <w:jc w:val="both"/>
        <w:rPr>
          <w:b/>
          <w:sz w:val="28"/>
          <w:szCs w:val="28"/>
        </w:rPr>
      </w:pPr>
      <w:bookmarkStart w:id="11" w:name="_Hlk531555593"/>
    </w:p>
    <w:p w14:paraId="43BE3447" w14:textId="77777777" w:rsidR="0045317C" w:rsidRDefault="0045317C" w:rsidP="00F326DD">
      <w:pPr>
        <w:jc w:val="both"/>
        <w:rPr>
          <w:b/>
          <w:sz w:val="28"/>
          <w:szCs w:val="28"/>
        </w:rPr>
      </w:pPr>
    </w:p>
    <w:p w14:paraId="66D56926" w14:textId="77777777" w:rsidR="00E241FC" w:rsidRDefault="00E241FC" w:rsidP="00E241FC">
      <w:pPr>
        <w:jc w:val="both"/>
        <w:rPr>
          <w:b/>
          <w:sz w:val="28"/>
          <w:szCs w:val="28"/>
        </w:rPr>
      </w:pPr>
      <w:bookmarkStart w:id="12" w:name="_Hlk531555706"/>
      <w:bookmarkEnd w:id="11"/>
      <w:r w:rsidRPr="00010CAB">
        <w:rPr>
          <w:b/>
          <w:sz w:val="28"/>
          <w:szCs w:val="28"/>
        </w:rPr>
        <w:t>8. Перечень основной и дополнительной учебной литературы, необходимой для освоения дисциплины</w:t>
      </w:r>
    </w:p>
    <w:p w14:paraId="242FB7EA" w14:textId="77777777" w:rsidR="00E241FC" w:rsidRDefault="00E241FC" w:rsidP="00E241FC">
      <w:pPr>
        <w:jc w:val="both"/>
        <w:rPr>
          <w:b/>
          <w:sz w:val="28"/>
          <w:szCs w:val="28"/>
        </w:rPr>
      </w:pPr>
    </w:p>
    <w:p w14:paraId="55AF4F11" w14:textId="77777777" w:rsidR="00E241FC" w:rsidRPr="00844A80" w:rsidRDefault="00E241FC" w:rsidP="00E241FC">
      <w:pPr>
        <w:ind w:firstLine="709"/>
        <w:rPr>
          <w:sz w:val="28"/>
          <w:szCs w:val="28"/>
        </w:rPr>
      </w:pPr>
      <w:r w:rsidRPr="00844A80">
        <w:rPr>
          <w:b/>
          <w:bCs/>
          <w:sz w:val="28"/>
          <w:szCs w:val="28"/>
        </w:rPr>
        <w:t>Нормативные правовые акты</w:t>
      </w:r>
      <w:r w:rsidRPr="00844A80">
        <w:rPr>
          <w:b/>
          <w:bCs/>
          <w:sz w:val="28"/>
          <w:szCs w:val="28"/>
        </w:rPr>
        <w:br/>
      </w:r>
      <w:r w:rsidRPr="00844A80">
        <w:rPr>
          <w:sz w:val="28"/>
          <w:szCs w:val="28"/>
        </w:rPr>
        <w:t>1. Конституция Российской Федерации. – Режим доступа: Консультант</w:t>
      </w:r>
      <w:r w:rsidRPr="00844A80">
        <w:rPr>
          <w:sz w:val="28"/>
          <w:szCs w:val="28"/>
        </w:rPr>
        <w:br/>
        <w:t>Плюс. - URL: http://base.consultant.ru/cons/cgi/online.cgi</w:t>
      </w:r>
      <w:r w:rsidRPr="00844A80">
        <w:rPr>
          <w:sz w:val="28"/>
          <w:szCs w:val="28"/>
        </w:rPr>
        <w:br/>
        <w:t>2. Гражданский Кодекс РФ. Часть первая. Консультант Плюс. – Режим</w:t>
      </w:r>
      <w:r w:rsidRPr="00844A80">
        <w:rPr>
          <w:sz w:val="28"/>
          <w:szCs w:val="28"/>
        </w:rPr>
        <w:br/>
        <w:t>доступа: Консультант Плюс. - URL: http://base.consultant.ru/cons.cgi</w:t>
      </w:r>
      <w:r w:rsidRPr="00844A80">
        <w:rPr>
          <w:sz w:val="28"/>
          <w:szCs w:val="28"/>
        </w:rPr>
        <w:br/>
        <w:t>3. Гражданский Кодекс РФ. Часть 2. (действующая редакция от 28.12.2013)</w:t>
      </w:r>
      <w:r w:rsidRPr="00844A80">
        <w:rPr>
          <w:sz w:val="28"/>
          <w:szCs w:val="28"/>
        </w:rPr>
        <w:br/>
        <w:t>4. Трудовой кодекс Российской Федерации (</w:t>
      </w:r>
      <w:proofErr w:type="spellStart"/>
      <w:r w:rsidRPr="00844A80">
        <w:rPr>
          <w:sz w:val="28"/>
          <w:szCs w:val="28"/>
        </w:rPr>
        <w:t>тк</w:t>
      </w:r>
      <w:proofErr w:type="spellEnd"/>
      <w:r w:rsidRPr="00844A80">
        <w:rPr>
          <w:sz w:val="28"/>
          <w:szCs w:val="28"/>
        </w:rPr>
        <w:t xml:space="preserve">. </w:t>
      </w:r>
      <w:proofErr w:type="spellStart"/>
      <w:r w:rsidRPr="00844A80">
        <w:rPr>
          <w:sz w:val="28"/>
          <w:szCs w:val="28"/>
        </w:rPr>
        <w:t>рф</w:t>
      </w:r>
      <w:proofErr w:type="spellEnd"/>
      <w:r w:rsidRPr="00844A80">
        <w:rPr>
          <w:sz w:val="28"/>
          <w:szCs w:val="28"/>
        </w:rPr>
        <w:t>) от 30.12.2001 n 197- ФЗ</w:t>
      </w:r>
      <w:r w:rsidRPr="00844A80">
        <w:rPr>
          <w:sz w:val="28"/>
          <w:szCs w:val="28"/>
        </w:rPr>
        <w:br/>
        <w:t>25</w:t>
      </w:r>
      <w:r>
        <w:rPr>
          <w:sz w:val="28"/>
          <w:szCs w:val="28"/>
        </w:rPr>
        <w:t xml:space="preserve"> </w:t>
      </w:r>
      <w:r w:rsidRPr="00844A80">
        <w:rPr>
          <w:sz w:val="28"/>
          <w:szCs w:val="28"/>
        </w:rPr>
        <w:t>(принят ГД ФСРФ21.12.2001) (действующая редакция от 02.04.2014).</w:t>
      </w:r>
      <w:r w:rsidRPr="00844A80">
        <w:rPr>
          <w:sz w:val="28"/>
          <w:szCs w:val="28"/>
        </w:rPr>
        <w:br/>
        <w:t>5. Стратегия 2020: Новая модель роста – новая социальная политика.</w:t>
      </w:r>
      <w:r w:rsidRPr="00844A80">
        <w:rPr>
          <w:sz w:val="28"/>
          <w:szCs w:val="28"/>
        </w:rPr>
        <w:br/>
        <w:t>Итоговый доклад о результатах экспертной работы по актуальным</w:t>
      </w:r>
      <w:r w:rsidRPr="00844A80">
        <w:rPr>
          <w:sz w:val="28"/>
          <w:szCs w:val="28"/>
        </w:rPr>
        <w:br/>
        <w:t>проблемам социально-экономической стратегии России на период до 2020</w:t>
      </w:r>
      <w:r w:rsidRPr="00844A80">
        <w:rPr>
          <w:sz w:val="28"/>
          <w:szCs w:val="28"/>
        </w:rPr>
        <w:br/>
        <w:t>года</w:t>
      </w:r>
      <w:r>
        <w:rPr>
          <w:sz w:val="28"/>
          <w:szCs w:val="28"/>
        </w:rPr>
        <w:t>.</w:t>
      </w:r>
    </w:p>
    <w:p w14:paraId="41792ED2" w14:textId="77777777" w:rsidR="00E241FC" w:rsidRDefault="00E241FC" w:rsidP="00E241FC">
      <w:pPr>
        <w:ind w:firstLine="709"/>
        <w:rPr>
          <w:b/>
          <w:sz w:val="28"/>
          <w:szCs w:val="28"/>
        </w:rPr>
      </w:pPr>
      <w:r w:rsidRPr="00010CAB">
        <w:rPr>
          <w:b/>
          <w:sz w:val="28"/>
          <w:szCs w:val="28"/>
        </w:rPr>
        <w:t>Основная литература</w:t>
      </w:r>
    </w:p>
    <w:p w14:paraId="6105FA7D" w14:textId="77777777" w:rsidR="00E241FC" w:rsidRDefault="00E241FC" w:rsidP="00E241FC">
      <w:pPr>
        <w:jc w:val="both"/>
        <w:rPr>
          <w:sz w:val="28"/>
          <w:szCs w:val="28"/>
        </w:rPr>
      </w:pPr>
      <w:r w:rsidRPr="00844A80">
        <w:rPr>
          <w:sz w:val="28"/>
          <w:szCs w:val="28"/>
        </w:rPr>
        <w:t xml:space="preserve">6. </w:t>
      </w:r>
      <w:r w:rsidRPr="00AF7112">
        <w:rPr>
          <w:sz w:val="28"/>
          <w:szCs w:val="28"/>
        </w:rPr>
        <w:t xml:space="preserve">Николаев, А. А. Социология </w:t>
      </w:r>
      <w:proofErr w:type="gramStart"/>
      <w:r w:rsidRPr="00AF7112">
        <w:rPr>
          <w:sz w:val="28"/>
          <w:szCs w:val="28"/>
        </w:rPr>
        <w:t>управления :</w:t>
      </w:r>
      <w:proofErr w:type="gramEnd"/>
      <w:r w:rsidRPr="00AF7112">
        <w:rPr>
          <w:sz w:val="28"/>
          <w:szCs w:val="28"/>
        </w:rPr>
        <w:t xml:space="preserve"> учебник / А.А. Николаев. — </w:t>
      </w:r>
      <w:proofErr w:type="gramStart"/>
      <w:r w:rsidRPr="00AF7112">
        <w:rPr>
          <w:sz w:val="28"/>
          <w:szCs w:val="28"/>
        </w:rPr>
        <w:t>Москва :</w:t>
      </w:r>
      <w:proofErr w:type="gramEnd"/>
      <w:r w:rsidRPr="00AF7112">
        <w:rPr>
          <w:sz w:val="28"/>
          <w:szCs w:val="28"/>
        </w:rPr>
        <w:t xml:space="preserve"> ИНФРА-М, 2023. — 317 с.</w:t>
      </w:r>
      <w:r>
        <w:rPr>
          <w:sz w:val="28"/>
          <w:szCs w:val="28"/>
        </w:rPr>
        <w:t xml:space="preserve"> </w:t>
      </w:r>
      <w:r w:rsidRPr="00AF7112">
        <w:rPr>
          <w:sz w:val="28"/>
          <w:szCs w:val="28"/>
        </w:rPr>
        <w:t xml:space="preserve">— (Высшее образование: Бакалавриат). — DOI 10.12737/24413. - ISBN 978-5-16-012031-7. </w:t>
      </w:r>
      <w:r>
        <w:rPr>
          <w:sz w:val="28"/>
          <w:szCs w:val="28"/>
        </w:rPr>
        <w:t>–</w:t>
      </w:r>
      <w:r w:rsidRPr="00AF7112">
        <w:rPr>
          <w:sz w:val="28"/>
          <w:szCs w:val="28"/>
        </w:rPr>
        <w:t xml:space="preserve"> </w:t>
      </w:r>
      <w:r>
        <w:rPr>
          <w:sz w:val="28"/>
          <w:szCs w:val="28"/>
        </w:rPr>
        <w:t xml:space="preserve">ЭБС </w:t>
      </w:r>
      <w:r>
        <w:rPr>
          <w:sz w:val="28"/>
          <w:szCs w:val="28"/>
          <w:lang w:val="en-US"/>
        </w:rPr>
        <w:t>ZNANIUM</w:t>
      </w:r>
      <w:r w:rsidRPr="00AF7112">
        <w:rPr>
          <w:sz w:val="28"/>
          <w:szCs w:val="28"/>
        </w:rPr>
        <w:t>.</w:t>
      </w:r>
      <w:r>
        <w:rPr>
          <w:sz w:val="28"/>
          <w:szCs w:val="28"/>
          <w:lang w:val="en-US"/>
        </w:rPr>
        <w:t>com</w:t>
      </w:r>
      <w:r w:rsidRPr="00AF7112">
        <w:rPr>
          <w:sz w:val="28"/>
          <w:szCs w:val="28"/>
        </w:rPr>
        <w:t xml:space="preserve">. - URL: https://znanium.com/catalog/product/1939960 (дата обращения: 19.12.2022). –  </w:t>
      </w:r>
      <w:proofErr w:type="gramStart"/>
      <w:r w:rsidRPr="00AF7112">
        <w:rPr>
          <w:sz w:val="28"/>
          <w:szCs w:val="28"/>
        </w:rPr>
        <w:t>Текст :</w:t>
      </w:r>
      <w:proofErr w:type="gramEnd"/>
      <w:r w:rsidRPr="00AF7112">
        <w:rPr>
          <w:sz w:val="28"/>
          <w:szCs w:val="28"/>
        </w:rPr>
        <w:t xml:space="preserve"> электронный.</w:t>
      </w:r>
    </w:p>
    <w:p w14:paraId="3D678333" w14:textId="77777777" w:rsidR="00E241FC" w:rsidRPr="00AF7112" w:rsidRDefault="00E241FC" w:rsidP="00E241FC">
      <w:pPr>
        <w:jc w:val="both"/>
        <w:rPr>
          <w:sz w:val="28"/>
          <w:szCs w:val="28"/>
        </w:rPr>
      </w:pPr>
      <w:r w:rsidRPr="00844A80">
        <w:rPr>
          <w:sz w:val="28"/>
          <w:szCs w:val="28"/>
        </w:rPr>
        <w:lastRenderedPageBreak/>
        <w:t xml:space="preserve">7. </w:t>
      </w:r>
      <w:proofErr w:type="spellStart"/>
      <w:r w:rsidRPr="00AF7112">
        <w:rPr>
          <w:sz w:val="28"/>
          <w:szCs w:val="28"/>
        </w:rPr>
        <w:t>Тощенко</w:t>
      </w:r>
      <w:proofErr w:type="spellEnd"/>
      <w:r w:rsidRPr="00AF7112">
        <w:rPr>
          <w:sz w:val="28"/>
          <w:szCs w:val="28"/>
        </w:rPr>
        <w:t xml:space="preserve">, Ж. Т.  Социология </w:t>
      </w:r>
      <w:proofErr w:type="gramStart"/>
      <w:r w:rsidRPr="00AF7112">
        <w:rPr>
          <w:sz w:val="28"/>
          <w:szCs w:val="28"/>
        </w:rPr>
        <w:t>управления :</w:t>
      </w:r>
      <w:proofErr w:type="gramEnd"/>
      <w:r w:rsidRPr="00AF7112">
        <w:rPr>
          <w:sz w:val="28"/>
          <w:szCs w:val="28"/>
        </w:rPr>
        <w:t xml:space="preserve"> учебник и практикум для вузов / Ж. Т. </w:t>
      </w:r>
      <w:proofErr w:type="spellStart"/>
      <w:r w:rsidRPr="00AF7112">
        <w:rPr>
          <w:sz w:val="28"/>
          <w:szCs w:val="28"/>
        </w:rPr>
        <w:t>Тощенко</w:t>
      </w:r>
      <w:proofErr w:type="spellEnd"/>
      <w:r w:rsidRPr="00AF7112">
        <w:rPr>
          <w:sz w:val="28"/>
          <w:szCs w:val="28"/>
        </w:rPr>
        <w:t xml:space="preserve">.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2023. — 303 с. — (Высшее образование). — ISBN 978-5-534-02316-9. </w:t>
      </w:r>
      <w:r>
        <w:rPr>
          <w:sz w:val="28"/>
          <w:szCs w:val="28"/>
        </w:rPr>
        <w:t xml:space="preserve"> </w:t>
      </w:r>
      <w:r w:rsidRPr="00AF7112">
        <w:rPr>
          <w:sz w:val="28"/>
          <w:szCs w:val="28"/>
        </w:rPr>
        <w:t xml:space="preserve">- 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https://urait.ru/bcode/511085 (дата обращения: 19.12.2022).</w:t>
      </w:r>
      <w:r w:rsidRPr="00AF7112">
        <w:t xml:space="preserve"> </w:t>
      </w:r>
      <w:r w:rsidRPr="00AF7112">
        <w:rPr>
          <w:sz w:val="28"/>
          <w:szCs w:val="28"/>
        </w:rPr>
        <w:t xml:space="preserve">— </w:t>
      </w:r>
      <w:proofErr w:type="gramStart"/>
      <w:r>
        <w:rPr>
          <w:sz w:val="28"/>
          <w:szCs w:val="28"/>
        </w:rPr>
        <w:t>Текст :</w:t>
      </w:r>
      <w:proofErr w:type="gramEnd"/>
      <w:r>
        <w:rPr>
          <w:sz w:val="28"/>
          <w:szCs w:val="28"/>
        </w:rPr>
        <w:t xml:space="preserve"> электронный.</w:t>
      </w:r>
    </w:p>
    <w:p w14:paraId="472103AF" w14:textId="77777777" w:rsidR="00E241FC" w:rsidRPr="00010CAB" w:rsidRDefault="00E241FC" w:rsidP="00E241FC">
      <w:pPr>
        <w:ind w:firstLine="709"/>
        <w:jc w:val="both"/>
        <w:rPr>
          <w:b/>
          <w:sz w:val="28"/>
          <w:szCs w:val="28"/>
        </w:rPr>
      </w:pPr>
      <w:r w:rsidRPr="00010CAB">
        <w:rPr>
          <w:b/>
          <w:sz w:val="28"/>
          <w:szCs w:val="28"/>
        </w:rPr>
        <w:t>Дополнительная литература:</w:t>
      </w:r>
    </w:p>
    <w:p w14:paraId="58972757" w14:textId="77777777" w:rsidR="00E241FC" w:rsidRPr="00AF7112" w:rsidRDefault="00E241FC" w:rsidP="00E241FC">
      <w:pPr>
        <w:jc w:val="both"/>
        <w:rPr>
          <w:sz w:val="28"/>
          <w:szCs w:val="28"/>
        </w:rPr>
      </w:pPr>
      <w:r>
        <w:rPr>
          <w:rFonts w:ascii="Arial" w:hAnsi="Arial" w:cs="Arial"/>
          <w:sz w:val="25"/>
          <w:szCs w:val="25"/>
        </w:rPr>
        <w:t>8</w:t>
      </w:r>
      <w:r w:rsidRPr="00844A80">
        <w:rPr>
          <w:sz w:val="28"/>
          <w:szCs w:val="28"/>
        </w:rPr>
        <w:t xml:space="preserve">. </w:t>
      </w:r>
      <w:r w:rsidRPr="00AF7112">
        <w:rPr>
          <w:sz w:val="28"/>
          <w:szCs w:val="28"/>
        </w:rPr>
        <w:t xml:space="preserve">Граждан, В. Д.  Социология </w:t>
      </w:r>
      <w:proofErr w:type="gramStart"/>
      <w:r w:rsidRPr="00AF7112">
        <w:rPr>
          <w:sz w:val="28"/>
          <w:szCs w:val="28"/>
        </w:rPr>
        <w:t>управления :</w:t>
      </w:r>
      <w:proofErr w:type="gramEnd"/>
      <w:r w:rsidRPr="00AF7112">
        <w:rPr>
          <w:sz w:val="28"/>
          <w:szCs w:val="28"/>
        </w:rPr>
        <w:t xml:space="preserve"> учебник для бакалавров / В. Д. Граждан. — 4-е изд., </w:t>
      </w:r>
      <w:proofErr w:type="spellStart"/>
      <w:r w:rsidRPr="00AF7112">
        <w:rPr>
          <w:sz w:val="28"/>
          <w:szCs w:val="28"/>
        </w:rPr>
        <w:t>перераб</w:t>
      </w:r>
      <w:proofErr w:type="spellEnd"/>
      <w:r w:rsidRPr="00AF7112">
        <w:rPr>
          <w:sz w:val="28"/>
          <w:szCs w:val="28"/>
        </w:rPr>
        <w:t xml:space="preserve">. и доп.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2022. — 607 с. — (Бакалавр. Академический курс). — ISBN 978-5-9916-2628-6.  - 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https://urait.ru/bcode/508867 (дата обращения: 19.</w:t>
      </w:r>
      <w:r>
        <w:rPr>
          <w:sz w:val="28"/>
          <w:szCs w:val="28"/>
        </w:rPr>
        <w:t>12.2022). — Текст : электронный.</w:t>
      </w:r>
      <w:r w:rsidRPr="00844A80">
        <w:rPr>
          <w:sz w:val="28"/>
          <w:szCs w:val="28"/>
        </w:rPr>
        <w:br/>
        <w:t xml:space="preserve">9. </w:t>
      </w:r>
      <w:r w:rsidRPr="00AF7112">
        <w:rPr>
          <w:sz w:val="28"/>
          <w:szCs w:val="28"/>
        </w:rPr>
        <w:t xml:space="preserve">Социология управления : учебник для вузов / В. И. Башмаков [и др.] ; под редакцией В. И. Башмакова, Р. В. Ленькова. — 3-е изд., </w:t>
      </w:r>
      <w:proofErr w:type="spellStart"/>
      <w:r w:rsidRPr="00AF7112">
        <w:rPr>
          <w:sz w:val="28"/>
          <w:szCs w:val="28"/>
        </w:rPr>
        <w:t>перераб</w:t>
      </w:r>
      <w:proofErr w:type="spellEnd"/>
      <w:r w:rsidRPr="00AF7112">
        <w:rPr>
          <w:sz w:val="28"/>
          <w:szCs w:val="28"/>
        </w:rPr>
        <w:t xml:space="preserve">. и доп.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2023. — 409 с. — (Высшее образование). — ISBN 978-5-534-05080-6. </w:t>
      </w:r>
      <w:r>
        <w:rPr>
          <w:sz w:val="28"/>
          <w:szCs w:val="28"/>
        </w:rPr>
        <w:t xml:space="preserve"> - </w:t>
      </w:r>
      <w:r w:rsidRPr="00AF7112">
        <w:rPr>
          <w:sz w:val="28"/>
          <w:szCs w:val="28"/>
        </w:rPr>
        <w:t xml:space="preserve">Образовательная платформа </w:t>
      </w:r>
      <w:proofErr w:type="spellStart"/>
      <w:r w:rsidRPr="00AF7112">
        <w:rPr>
          <w:sz w:val="28"/>
          <w:szCs w:val="28"/>
        </w:rPr>
        <w:t>Юрайт</w:t>
      </w:r>
      <w:proofErr w:type="spellEnd"/>
      <w:r w:rsidRPr="00AF7112">
        <w:rPr>
          <w:sz w:val="28"/>
          <w:szCs w:val="28"/>
        </w:rPr>
        <w:t xml:space="preserve"> [сайт]. — URL: https://urait.ru/bcode/510889 (дата обращения: 19.12.2022).</w:t>
      </w:r>
      <w:r w:rsidRPr="00AF7112">
        <w:t xml:space="preserve"> </w:t>
      </w:r>
      <w:r w:rsidRPr="00AF7112">
        <w:rPr>
          <w:sz w:val="28"/>
          <w:szCs w:val="28"/>
        </w:rPr>
        <w:t xml:space="preserve">— </w:t>
      </w:r>
      <w:proofErr w:type="gramStart"/>
      <w:r w:rsidRPr="00AF7112">
        <w:rPr>
          <w:sz w:val="28"/>
          <w:szCs w:val="28"/>
        </w:rPr>
        <w:t>Текст :</w:t>
      </w:r>
      <w:proofErr w:type="gramEnd"/>
      <w:r w:rsidRPr="00AF7112">
        <w:rPr>
          <w:sz w:val="28"/>
          <w:szCs w:val="28"/>
        </w:rPr>
        <w:t xml:space="preserve"> электронный</w:t>
      </w:r>
      <w:r>
        <w:rPr>
          <w:sz w:val="28"/>
          <w:szCs w:val="28"/>
        </w:rPr>
        <w:t>.</w:t>
      </w:r>
    </w:p>
    <w:p w14:paraId="39CD1B7C" w14:textId="77777777" w:rsidR="00E241FC" w:rsidRPr="00844A80" w:rsidRDefault="00E241FC" w:rsidP="00E241FC">
      <w:pPr>
        <w:jc w:val="both"/>
        <w:rPr>
          <w:sz w:val="28"/>
          <w:szCs w:val="28"/>
          <w:lang w:eastAsia="en-US"/>
        </w:rPr>
      </w:pPr>
      <w:r>
        <w:rPr>
          <w:sz w:val="28"/>
          <w:szCs w:val="28"/>
        </w:rPr>
        <w:t>10</w:t>
      </w:r>
      <w:r w:rsidRPr="00844A80">
        <w:rPr>
          <w:sz w:val="28"/>
          <w:szCs w:val="28"/>
        </w:rPr>
        <w:t xml:space="preserve">. </w:t>
      </w:r>
      <w:r w:rsidRPr="00AF7112">
        <w:rPr>
          <w:sz w:val="28"/>
          <w:szCs w:val="28"/>
        </w:rPr>
        <w:t xml:space="preserve">Горелов, Н. А.  Управление человеческими ресурсами: современный </w:t>
      </w:r>
      <w:proofErr w:type="gramStart"/>
      <w:r w:rsidRPr="00AF7112">
        <w:rPr>
          <w:sz w:val="28"/>
          <w:szCs w:val="28"/>
        </w:rPr>
        <w:t>подход :</w:t>
      </w:r>
      <w:proofErr w:type="gramEnd"/>
      <w:r w:rsidRPr="00AF7112">
        <w:rPr>
          <w:sz w:val="28"/>
          <w:szCs w:val="28"/>
        </w:rPr>
        <w:t xml:space="preserve"> учебник и практикум для вузов / Н. А. Горелов, Д. В. Круглов, О. Н. Мельников ; под редакцией Н. А. Горелова. — </w:t>
      </w:r>
      <w:proofErr w:type="gramStart"/>
      <w:r w:rsidRPr="00AF7112">
        <w:rPr>
          <w:sz w:val="28"/>
          <w:szCs w:val="28"/>
        </w:rPr>
        <w:t>Москва :</w:t>
      </w:r>
      <w:proofErr w:type="gramEnd"/>
      <w:r w:rsidRPr="00AF7112">
        <w:rPr>
          <w:sz w:val="28"/>
          <w:szCs w:val="28"/>
        </w:rPr>
        <w:t xml:space="preserve"> Издательство </w:t>
      </w:r>
      <w:proofErr w:type="spellStart"/>
      <w:r w:rsidRPr="00AF7112">
        <w:rPr>
          <w:sz w:val="28"/>
          <w:szCs w:val="28"/>
        </w:rPr>
        <w:t>Юрайт</w:t>
      </w:r>
      <w:proofErr w:type="spellEnd"/>
      <w:r w:rsidRPr="00AF7112">
        <w:rPr>
          <w:sz w:val="28"/>
          <w:szCs w:val="28"/>
        </w:rPr>
        <w:t xml:space="preserve">, 2022. — 270 с. — (Высшее образование). —  Образовательная платформа </w:t>
      </w:r>
      <w:proofErr w:type="spellStart"/>
      <w:r w:rsidRPr="00AF7112">
        <w:rPr>
          <w:sz w:val="28"/>
          <w:szCs w:val="28"/>
        </w:rPr>
        <w:t>Юрайт</w:t>
      </w:r>
      <w:proofErr w:type="spellEnd"/>
      <w:r w:rsidRPr="00AF7112">
        <w:rPr>
          <w:sz w:val="28"/>
          <w:szCs w:val="28"/>
        </w:rPr>
        <w:t xml:space="preserve"> [сайт]. — URL: https://urait.ru/</w:t>
      </w:r>
      <w:r>
        <w:rPr>
          <w:sz w:val="28"/>
          <w:szCs w:val="28"/>
        </w:rPr>
        <w:t>bcode/490237 (дата обращения: 19.12</w:t>
      </w:r>
      <w:r w:rsidRPr="00AF7112">
        <w:rPr>
          <w:sz w:val="28"/>
          <w:szCs w:val="28"/>
        </w:rPr>
        <w:t xml:space="preserve">.2022). — </w:t>
      </w:r>
      <w:proofErr w:type="gramStart"/>
      <w:r w:rsidRPr="00AF7112">
        <w:rPr>
          <w:sz w:val="28"/>
          <w:szCs w:val="28"/>
        </w:rPr>
        <w:t>Текст :</w:t>
      </w:r>
      <w:proofErr w:type="gramEnd"/>
      <w:r w:rsidRPr="00AF7112">
        <w:rPr>
          <w:sz w:val="28"/>
          <w:szCs w:val="28"/>
        </w:rPr>
        <w:t xml:space="preserve"> электронный.</w:t>
      </w:r>
    </w:p>
    <w:p w14:paraId="0CA42696" w14:textId="77777777" w:rsidR="00E241FC" w:rsidRPr="00010CAB" w:rsidRDefault="00E241FC" w:rsidP="00E241FC">
      <w:pPr>
        <w:spacing w:line="276" w:lineRule="auto"/>
        <w:ind w:firstLine="709"/>
        <w:jc w:val="both"/>
        <w:rPr>
          <w:sz w:val="28"/>
          <w:szCs w:val="28"/>
          <w:lang w:eastAsia="en-US"/>
        </w:rPr>
      </w:pPr>
    </w:p>
    <w:p w14:paraId="1069075C" w14:textId="77777777" w:rsidR="00E241FC" w:rsidRPr="00010CAB" w:rsidRDefault="00E241FC" w:rsidP="00E241FC">
      <w:pPr>
        <w:ind w:firstLine="709"/>
        <w:jc w:val="both"/>
        <w:outlineLvl w:val="0"/>
        <w:rPr>
          <w:b/>
          <w:sz w:val="28"/>
          <w:szCs w:val="28"/>
          <w:lang w:eastAsia="en-US"/>
        </w:rPr>
      </w:pPr>
      <w:r w:rsidRPr="00010CAB">
        <w:rPr>
          <w:b/>
          <w:sz w:val="28"/>
          <w:szCs w:val="28"/>
          <w:lang w:eastAsia="en-US"/>
        </w:rPr>
        <w:t>Периодические издания:</w:t>
      </w:r>
    </w:p>
    <w:p w14:paraId="284C171C" w14:textId="77777777" w:rsidR="00E241FC" w:rsidRPr="00010CAB" w:rsidRDefault="00E241FC" w:rsidP="00E241FC">
      <w:pPr>
        <w:rPr>
          <w:sz w:val="28"/>
          <w:szCs w:val="28"/>
          <w:lang w:eastAsia="en-US"/>
        </w:rPr>
      </w:pPr>
      <w:r w:rsidRPr="00010CAB">
        <w:rPr>
          <w:sz w:val="28"/>
          <w:szCs w:val="28"/>
          <w:lang w:eastAsia="en-US"/>
        </w:rPr>
        <w:t>1. Гуманитарные науки. Вестник Финансового университета</w:t>
      </w:r>
      <w:r>
        <w:rPr>
          <w:sz w:val="28"/>
          <w:szCs w:val="28"/>
          <w:lang w:eastAsia="en-US"/>
        </w:rPr>
        <w:t xml:space="preserve"> </w:t>
      </w:r>
      <w:hyperlink r:id="rId7" w:history="1">
        <w:r w:rsidRPr="008E5A60">
          <w:rPr>
            <w:rStyle w:val="ac"/>
            <w:sz w:val="28"/>
            <w:szCs w:val="28"/>
            <w:lang w:eastAsia="en-US"/>
          </w:rPr>
          <w:t>https://humanities.fa.ru/jour</w:t>
        </w:r>
      </w:hyperlink>
      <w:r>
        <w:rPr>
          <w:sz w:val="28"/>
          <w:szCs w:val="28"/>
          <w:lang w:eastAsia="en-US"/>
        </w:rPr>
        <w:t xml:space="preserve">  </w:t>
      </w:r>
      <w:r w:rsidRPr="009176DC">
        <w:rPr>
          <w:sz w:val="28"/>
          <w:szCs w:val="28"/>
          <w:lang w:eastAsia="en-US"/>
        </w:rPr>
        <w:t>[</w:t>
      </w:r>
      <w:r>
        <w:rPr>
          <w:sz w:val="28"/>
          <w:szCs w:val="28"/>
          <w:lang w:eastAsia="en-US"/>
        </w:rPr>
        <w:t>сайт</w:t>
      </w:r>
      <w:r w:rsidRPr="009176DC">
        <w:rPr>
          <w:sz w:val="28"/>
          <w:szCs w:val="28"/>
          <w:lang w:eastAsia="en-US"/>
        </w:rPr>
        <w:t>]</w:t>
      </w:r>
      <w:r>
        <w:rPr>
          <w:sz w:val="28"/>
          <w:szCs w:val="28"/>
          <w:lang w:eastAsia="en-US"/>
        </w:rPr>
        <w:t xml:space="preserve">. </w:t>
      </w:r>
      <w:r w:rsidRPr="009176DC">
        <w:rPr>
          <w:sz w:val="28"/>
          <w:szCs w:val="28"/>
          <w:lang w:eastAsia="en-US"/>
        </w:rPr>
        <w:t>//org.fa.ru. Финансовый университет при Правительстве Российской Федерации</w:t>
      </w:r>
    </w:p>
    <w:p w14:paraId="0A1F59FA" w14:textId="77777777" w:rsidR="00E241FC" w:rsidRPr="00010CAB" w:rsidRDefault="00E241FC" w:rsidP="00E241FC">
      <w:pPr>
        <w:rPr>
          <w:sz w:val="28"/>
          <w:szCs w:val="28"/>
          <w:lang w:eastAsia="en-US"/>
        </w:rPr>
      </w:pPr>
      <w:r w:rsidRPr="00010CAB">
        <w:rPr>
          <w:sz w:val="28"/>
          <w:szCs w:val="28"/>
          <w:lang w:eastAsia="en-US"/>
        </w:rPr>
        <w:t>2. Журнал исследований по управлению // ЭБС ZNANIUM.com. [сайт].</w:t>
      </w:r>
    </w:p>
    <w:p w14:paraId="6FCB8643" w14:textId="77777777" w:rsidR="00E241FC" w:rsidRPr="00010CAB" w:rsidRDefault="00E241FC" w:rsidP="00E241FC">
      <w:pPr>
        <w:rPr>
          <w:sz w:val="28"/>
          <w:szCs w:val="28"/>
          <w:lang w:eastAsia="en-US"/>
        </w:rPr>
      </w:pPr>
      <w:r w:rsidRPr="00010CAB">
        <w:rPr>
          <w:sz w:val="28"/>
          <w:szCs w:val="28"/>
          <w:lang w:eastAsia="en-US"/>
        </w:rPr>
        <w:t>3. Журнал социологических исследований // ЭБС ZNANIUM.com. [сайт].</w:t>
      </w:r>
    </w:p>
    <w:p w14:paraId="6DEAAC40" w14:textId="77777777" w:rsidR="00E241FC" w:rsidRPr="00010CAB" w:rsidRDefault="00E241FC" w:rsidP="00E241FC">
      <w:pPr>
        <w:rPr>
          <w:sz w:val="28"/>
          <w:szCs w:val="28"/>
          <w:lang w:eastAsia="en-US"/>
        </w:rPr>
      </w:pPr>
      <w:r w:rsidRPr="00010CAB">
        <w:rPr>
          <w:sz w:val="28"/>
          <w:szCs w:val="28"/>
          <w:lang w:eastAsia="en-US"/>
        </w:rPr>
        <w:t>4. Менеджмент в России и за рубежом</w:t>
      </w:r>
      <w:r>
        <w:rPr>
          <w:sz w:val="28"/>
          <w:szCs w:val="28"/>
          <w:lang w:eastAsia="en-US"/>
        </w:rPr>
        <w:t xml:space="preserve"> </w:t>
      </w:r>
      <w:r w:rsidRPr="009176DC">
        <w:rPr>
          <w:sz w:val="28"/>
          <w:szCs w:val="28"/>
          <w:lang w:eastAsia="en-US"/>
        </w:rPr>
        <w:t>https://www.mevriz.ru/</w:t>
      </w:r>
    </w:p>
    <w:p w14:paraId="5EDF1373" w14:textId="77777777" w:rsidR="00E241FC" w:rsidRPr="00010CAB" w:rsidRDefault="00E241FC" w:rsidP="00E241FC">
      <w:pPr>
        <w:rPr>
          <w:sz w:val="28"/>
          <w:szCs w:val="28"/>
          <w:lang w:eastAsia="en-US"/>
        </w:rPr>
      </w:pPr>
      <w:r w:rsidRPr="00010CAB">
        <w:rPr>
          <w:sz w:val="28"/>
          <w:szCs w:val="28"/>
          <w:lang w:eastAsia="en-US"/>
        </w:rPr>
        <w:t>5. Социологические исследования</w:t>
      </w:r>
      <w:r>
        <w:rPr>
          <w:sz w:val="28"/>
          <w:szCs w:val="28"/>
          <w:lang w:eastAsia="en-US"/>
        </w:rPr>
        <w:t xml:space="preserve"> </w:t>
      </w:r>
      <w:r w:rsidRPr="009176DC">
        <w:rPr>
          <w:sz w:val="28"/>
          <w:szCs w:val="28"/>
          <w:lang w:eastAsia="en-US"/>
        </w:rPr>
        <w:t>https://www.socis.isras.ru/</w:t>
      </w:r>
    </w:p>
    <w:p w14:paraId="2EFA1AE4" w14:textId="77777777" w:rsidR="00E241FC" w:rsidRPr="009176DC" w:rsidRDefault="00E241FC" w:rsidP="00E241FC">
      <w:pPr>
        <w:rPr>
          <w:sz w:val="28"/>
          <w:szCs w:val="28"/>
          <w:lang w:eastAsia="en-US"/>
        </w:rPr>
      </w:pPr>
      <w:r>
        <w:rPr>
          <w:sz w:val="28"/>
          <w:szCs w:val="28"/>
          <w:lang w:eastAsia="en-US"/>
        </w:rPr>
        <w:t xml:space="preserve">6.  </w:t>
      </w:r>
      <w:r w:rsidRPr="00010CAB">
        <w:rPr>
          <w:sz w:val="28"/>
          <w:szCs w:val="28"/>
          <w:lang w:eastAsia="en-US"/>
        </w:rPr>
        <w:t>Управленческие науки</w:t>
      </w:r>
      <w:r>
        <w:rPr>
          <w:sz w:val="28"/>
          <w:szCs w:val="28"/>
          <w:lang w:eastAsia="en-US"/>
        </w:rPr>
        <w:t xml:space="preserve"> </w:t>
      </w:r>
      <w:r w:rsidRPr="009176DC">
        <w:rPr>
          <w:sz w:val="28"/>
          <w:szCs w:val="28"/>
          <w:lang w:eastAsia="en-US"/>
        </w:rPr>
        <w:t>​managementscience.fa.ru</w:t>
      </w:r>
      <w:r>
        <w:rPr>
          <w:sz w:val="28"/>
          <w:szCs w:val="28"/>
          <w:lang w:eastAsia="en-US"/>
        </w:rPr>
        <w:t xml:space="preserve"> </w:t>
      </w:r>
      <w:r w:rsidRPr="009176DC">
        <w:rPr>
          <w:sz w:val="28"/>
          <w:szCs w:val="28"/>
          <w:lang w:eastAsia="en-US"/>
        </w:rPr>
        <w:t>[</w:t>
      </w:r>
      <w:r>
        <w:rPr>
          <w:sz w:val="28"/>
          <w:szCs w:val="28"/>
          <w:lang w:eastAsia="en-US"/>
        </w:rPr>
        <w:t>сайт</w:t>
      </w:r>
      <w:r w:rsidRPr="009176DC">
        <w:rPr>
          <w:sz w:val="28"/>
          <w:szCs w:val="28"/>
          <w:lang w:eastAsia="en-US"/>
        </w:rPr>
        <w:t>]</w:t>
      </w:r>
      <w:r>
        <w:rPr>
          <w:sz w:val="28"/>
          <w:szCs w:val="28"/>
          <w:lang w:eastAsia="en-US"/>
        </w:rPr>
        <w:t>. //</w:t>
      </w:r>
      <w:r>
        <w:rPr>
          <w:sz w:val="28"/>
          <w:szCs w:val="28"/>
          <w:lang w:val="en-US" w:eastAsia="en-US"/>
        </w:rPr>
        <w:t>org</w:t>
      </w:r>
      <w:r w:rsidRPr="009176DC">
        <w:rPr>
          <w:sz w:val="28"/>
          <w:szCs w:val="28"/>
          <w:lang w:eastAsia="en-US"/>
        </w:rPr>
        <w:t>.</w:t>
      </w:r>
      <w:r>
        <w:rPr>
          <w:sz w:val="28"/>
          <w:szCs w:val="28"/>
          <w:lang w:val="en-US" w:eastAsia="en-US"/>
        </w:rPr>
        <w:t>fa</w:t>
      </w:r>
      <w:r w:rsidRPr="009176DC">
        <w:rPr>
          <w:sz w:val="28"/>
          <w:szCs w:val="28"/>
          <w:lang w:eastAsia="en-US"/>
        </w:rPr>
        <w:t>.</w:t>
      </w:r>
      <w:proofErr w:type="spellStart"/>
      <w:r>
        <w:rPr>
          <w:sz w:val="28"/>
          <w:szCs w:val="28"/>
          <w:lang w:val="en-US" w:eastAsia="en-US"/>
        </w:rPr>
        <w:t>ru</w:t>
      </w:r>
      <w:proofErr w:type="spellEnd"/>
      <w:r w:rsidRPr="009176DC">
        <w:rPr>
          <w:sz w:val="28"/>
          <w:szCs w:val="28"/>
          <w:lang w:eastAsia="en-US"/>
        </w:rPr>
        <w:t xml:space="preserve">. </w:t>
      </w:r>
      <w:r>
        <w:rPr>
          <w:sz w:val="28"/>
          <w:szCs w:val="28"/>
          <w:lang w:eastAsia="en-US"/>
        </w:rPr>
        <w:t>Финансовый университет при Правительстве Российской Федерации</w:t>
      </w:r>
    </w:p>
    <w:p w14:paraId="4BE656D2" w14:textId="77777777" w:rsidR="00E241FC" w:rsidRPr="00010CAB" w:rsidRDefault="00E241FC" w:rsidP="00E241FC">
      <w:pPr>
        <w:rPr>
          <w:sz w:val="28"/>
          <w:szCs w:val="28"/>
          <w:lang w:eastAsia="en-US"/>
        </w:rPr>
      </w:pPr>
      <w:r w:rsidRPr="00010CAB">
        <w:rPr>
          <w:sz w:val="28"/>
          <w:szCs w:val="28"/>
          <w:lang w:eastAsia="en-US"/>
        </w:rPr>
        <w:t xml:space="preserve">7. Экономические и социальные проблемы России </w:t>
      </w:r>
      <w:r w:rsidRPr="009176DC">
        <w:rPr>
          <w:sz w:val="28"/>
          <w:szCs w:val="28"/>
          <w:lang w:eastAsia="en-US"/>
        </w:rPr>
        <w:t>http://espr-journal.ru/</w:t>
      </w:r>
    </w:p>
    <w:p w14:paraId="5E9DA6C1" w14:textId="77777777" w:rsidR="00E241FC" w:rsidRPr="00010CAB" w:rsidRDefault="00E241FC" w:rsidP="00E241FC">
      <w:pPr>
        <w:spacing w:line="276" w:lineRule="auto"/>
        <w:ind w:firstLine="709"/>
        <w:jc w:val="both"/>
        <w:rPr>
          <w:sz w:val="28"/>
          <w:szCs w:val="28"/>
          <w:lang w:eastAsia="en-US"/>
        </w:rPr>
      </w:pPr>
    </w:p>
    <w:p w14:paraId="61132C9A" w14:textId="77777777" w:rsidR="00E241FC" w:rsidRPr="00010CAB" w:rsidRDefault="00E241FC" w:rsidP="00E241FC">
      <w:pPr>
        <w:ind w:firstLine="709"/>
        <w:rPr>
          <w:b/>
          <w:sz w:val="28"/>
          <w:szCs w:val="28"/>
        </w:rPr>
      </w:pPr>
      <w:r w:rsidRPr="00010CAB">
        <w:rPr>
          <w:b/>
          <w:sz w:val="28"/>
          <w:szCs w:val="28"/>
        </w:rPr>
        <w:t xml:space="preserve">9. Перечень ресурсов информационно-телекоммуникационной сети «Интернет», необходимых для освоения дисциплины </w:t>
      </w:r>
    </w:p>
    <w:p w14:paraId="37A2FEC4" w14:textId="77777777" w:rsidR="00E241FC" w:rsidRPr="00010CAB" w:rsidRDefault="00E241FC" w:rsidP="00E241FC">
      <w:pPr>
        <w:ind w:firstLine="709"/>
        <w:rPr>
          <w:b/>
          <w:sz w:val="28"/>
          <w:szCs w:val="28"/>
        </w:rPr>
      </w:pPr>
      <w:r w:rsidRPr="00010CAB">
        <w:rPr>
          <w:b/>
          <w:sz w:val="28"/>
          <w:szCs w:val="28"/>
        </w:rPr>
        <w:t>Сайты аналитических организаций:</w:t>
      </w:r>
    </w:p>
    <w:p w14:paraId="0314717C" w14:textId="77777777" w:rsidR="00E241FC" w:rsidRPr="00010CAB" w:rsidRDefault="00E241FC" w:rsidP="00E241FC">
      <w:pPr>
        <w:ind w:firstLine="709"/>
        <w:rPr>
          <w:sz w:val="28"/>
          <w:szCs w:val="28"/>
        </w:rPr>
      </w:pPr>
      <w:r w:rsidRPr="00010CAB">
        <w:rPr>
          <w:sz w:val="28"/>
          <w:szCs w:val="28"/>
        </w:rPr>
        <w:t>1.</w:t>
      </w:r>
      <w:r w:rsidRPr="00010CAB">
        <w:rPr>
          <w:sz w:val="28"/>
          <w:szCs w:val="28"/>
        </w:rPr>
        <w:tab/>
        <w:t>Электронные ресурсы БИК:</w:t>
      </w:r>
    </w:p>
    <w:p w14:paraId="42525213"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Финансового университета (ЭБ) http://elib.fa.ru/</w:t>
      </w:r>
    </w:p>
    <w:p w14:paraId="6B238D4D"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BOOK.RU http://www.book.ru</w:t>
      </w:r>
    </w:p>
    <w:p w14:paraId="4DF0B11E" w14:textId="77777777" w:rsidR="00E241FC" w:rsidRPr="00010CAB" w:rsidRDefault="00E241FC" w:rsidP="00E241FC">
      <w:pPr>
        <w:ind w:firstLine="709"/>
        <w:rPr>
          <w:sz w:val="28"/>
          <w:szCs w:val="28"/>
        </w:rPr>
      </w:pPr>
      <w:r w:rsidRPr="00010CAB">
        <w:rPr>
          <w:sz w:val="28"/>
          <w:szCs w:val="28"/>
        </w:rPr>
        <w:lastRenderedPageBreak/>
        <w:t>•</w:t>
      </w:r>
      <w:r w:rsidRPr="00010CAB">
        <w:rPr>
          <w:sz w:val="28"/>
          <w:szCs w:val="28"/>
        </w:rPr>
        <w:tab/>
        <w:t>Электронно-библиотечная система «Университетская библиотека ОНЛАЙН» http://biblioclub.ru/</w:t>
      </w:r>
    </w:p>
    <w:p w14:paraId="25C7A657"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Электронно-библиотечная система </w:t>
      </w:r>
      <w:proofErr w:type="spellStart"/>
      <w:r w:rsidRPr="00010CAB">
        <w:rPr>
          <w:sz w:val="28"/>
          <w:szCs w:val="28"/>
        </w:rPr>
        <w:t>Znanium</w:t>
      </w:r>
      <w:proofErr w:type="spellEnd"/>
      <w:r w:rsidRPr="00010CAB">
        <w:rPr>
          <w:sz w:val="28"/>
          <w:szCs w:val="28"/>
        </w:rPr>
        <w:t xml:space="preserve"> http://www.znanium.com</w:t>
      </w:r>
    </w:p>
    <w:p w14:paraId="7745144B"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«ЮРАЙТ» https://urait.ru/</w:t>
      </w:r>
    </w:p>
    <w:p w14:paraId="30288665"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Проспект http://ebs.prospekt.org/books</w:t>
      </w:r>
    </w:p>
    <w:p w14:paraId="1DB8A1FE"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Электронно-библиотечная система издательства Лань https://e.lanbook.com/</w:t>
      </w:r>
    </w:p>
    <w:p w14:paraId="4F2B43D2"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Деловая онлайн-библиотека </w:t>
      </w:r>
      <w:proofErr w:type="spellStart"/>
      <w:r w:rsidRPr="00010CAB">
        <w:rPr>
          <w:sz w:val="28"/>
          <w:szCs w:val="28"/>
        </w:rPr>
        <w:t>Alpina</w:t>
      </w:r>
      <w:proofErr w:type="spellEnd"/>
      <w:r w:rsidRPr="00010CAB">
        <w:rPr>
          <w:sz w:val="28"/>
          <w:szCs w:val="28"/>
        </w:rPr>
        <w:t xml:space="preserve"> </w:t>
      </w:r>
      <w:proofErr w:type="spellStart"/>
      <w:r w:rsidRPr="00010CAB">
        <w:rPr>
          <w:sz w:val="28"/>
          <w:szCs w:val="28"/>
        </w:rPr>
        <w:t>Digital</w:t>
      </w:r>
      <w:proofErr w:type="spellEnd"/>
      <w:r w:rsidRPr="00010CAB">
        <w:rPr>
          <w:sz w:val="28"/>
          <w:szCs w:val="28"/>
        </w:rPr>
        <w:t xml:space="preserve"> http://lib.alpinadigital.ru/</w:t>
      </w:r>
    </w:p>
    <w:p w14:paraId="49D5B21F"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Издательского дома «Гребенников» https://grebennikon.ru/</w:t>
      </w:r>
    </w:p>
    <w:p w14:paraId="261F1925"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Научная электронная библиотека eLibrary.ru http://elibrary.ru  </w:t>
      </w:r>
    </w:p>
    <w:p w14:paraId="121457AB" w14:textId="77777777" w:rsidR="00E241FC" w:rsidRPr="00010CAB" w:rsidRDefault="00E241FC" w:rsidP="00E241FC">
      <w:pPr>
        <w:ind w:firstLine="709"/>
        <w:rPr>
          <w:sz w:val="28"/>
          <w:szCs w:val="28"/>
        </w:rPr>
      </w:pPr>
      <w:r w:rsidRPr="00010CAB">
        <w:rPr>
          <w:sz w:val="28"/>
          <w:szCs w:val="28"/>
        </w:rPr>
        <w:t>•</w:t>
      </w:r>
      <w:r w:rsidRPr="00010CAB">
        <w:rPr>
          <w:sz w:val="28"/>
          <w:szCs w:val="28"/>
        </w:rPr>
        <w:tab/>
        <w:t>Национальная электронная библиотека http://нэб.рф/</w:t>
      </w:r>
    </w:p>
    <w:p w14:paraId="3173E994"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Academic Reference http://ar.cnki.net/ACADREF</w:t>
      </w:r>
    </w:p>
    <w:p w14:paraId="46D49DEB"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Пакет баз данных компании EBSCO </w:t>
      </w:r>
      <w:proofErr w:type="spellStart"/>
      <w:r w:rsidRPr="00010CAB">
        <w:rPr>
          <w:sz w:val="28"/>
          <w:szCs w:val="28"/>
        </w:rPr>
        <w:t>Publishing</w:t>
      </w:r>
      <w:proofErr w:type="spellEnd"/>
      <w:r w:rsidRPr="00010CAB">
        <w:rPr>
          <w:sz w:val="28"/>
          <w:szCs w:val="28"/>
        </w:rPr>
        <w:t>, крупнейшего агрегатора научных ресурсов ведущих издательств мира http://search.ebscohost.com</w:t>
      </w:r>
    </w:p>
    <w:p w14:paraId="65BB2154" w14:textId="77777777" w:rsidR="00E241FC" w:rsidRPr="00010CAB" w:rsidRDefault="00E241FC" w:rsidP="00E241FC">
      <w:pPr>
        <w:ind w:firstLine="709"/>
        <w:rPr>
          <w:sz w:val="28"/>
          <w:szCs w:val="28"/>
        </w:rPr>
      </w:pPr>
      <w:r w:rsidRPr="00010CAB">
        <w:rPr>
          <w:sz w:val="28"/>
          <w:szCs w:val="28"/>
        </w:rPr>
        <w:t>•</w:t>
      </w:r>
      <w:r w:rsidRPr="00010CAB">
        <w:rPr>
          <w:sz w:val="28"/>
          <w:szCs w:val="28"/>
        </w:rPr>
        <w:tab/>
        <w:t xml:space="preserve">Электронные продукты издательства </w:t>
      </w:r>
      <w:proofErr w:type="spellStart"/>
      <w:r w:rsidRPr="00010CAB">
        <w:rPr>
          <w:sz w:val="28"/>
          <w:szCs w:val="28"/>
        </w:rPr>
        <w:t>Elsevier</w:t>
      </w:r>
      <w:proofErr w:type="spellEnd"/>
      <w:r w:rsidRPr="00010CAB">
        <w:rPr>
          <w:sz w:val="28"/>
          <w:szCs w:val="28"/>
        </w:rPr>
        <w:t xml:space="preserve"> http://www.sciencedirect.com</w:t>
      </w:r>
    </w:p>
    <w:p w14:paraId="56FA6F01"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 xml:space="preserve">Emerald: Management </w:t>
      </w:r>
      <w:proofErr w:type="spellStart"/>
      <w:r w:rsidRPr="00010CAB">
        <w:rPr>
          <w:sz w:val="28"/>
          <w:szCs w:val="28"/>
          <w:lang w:val="en-US"/>
        </w:rPr>
        <w:t>eJournal</w:t>
      </w:r>
      <w:proofErr w:type="spellEnd"/>
      <w:r w:rsidRPr="00010CAB">
        <w:rPr>
          <w:sz w:val="28"/>
          <w:szCs w:val="28"/>
          <w:lang w:val="en-US"/>
        </w:rPr>
        <w:t xml:space="preserve"> Portfolio https://www.emerald.com/insight/</w:t>
      </w:r>
    </w:p>
    <w:p w14:paraId="60814AE2" w14:textId="77777777" w:rsidR="00E241FC" w:rsidRPr="00010CAB" w:rsidRDefault="00E241FC" w:rsidP="00E241FC">
      <w:pPr>
        <w:ind w:firstLine="709"/>
        <w:rPr>
          <w:sz w:val="28"/>
          <w:szCs w:val="28"/>
          <w:lang w:val="en-US"/>
        </w:rPr>
      </w:pPr>
      <w:r w:rsidRPr="00010CAB">
        <w:rPr>
          <w:sz w:val="28"/>
          <w:szCs w:val="28"/>
          <w:lang w:val="en-US"/>
        </w:rPr>
        <w:t>•</w:t>
      </w:r>
      <w:r w:rsidRPr="00010CAB">
        <w:rPr>
          <w:sz w:val="28"/>
          <w:szCs w:val="28"/>
          <w:lang w:val="en-US"/>
        </w:rPr>
        <w:tab/>
        <w:t>JSTOR Arts &amp; Sciences I Collection http://jstor.org</w:t>
      </w:r>
    </w:p>
    <w:p w14:paraId="5B22B1EB" w14:textId="77777777" w:rsidR="00E241FC" w:rsidRPr="009176DC" w:rsidRDefault="00E241FC" w:rsidP="00E241FC">
      <w:pPr>
        <w:ind w:firstLine="709"/>
        <w:rPr>
          <w:sz w:val="28"/>
          <w:szCs w:val="28"/>
        </w:rPr>
      </w:pPr>
      <w:r w:rsidRPr="009176DC">
        <w:rPr>
          <w:sz w:val="28"/>
          <w:szCs w:val="28"/>
        </w:rPr>
        <w:t>•</w:t>
      </w:r>
      <w:r w:rsidRPr="009176DC">
        <w:rPr>
          <w:sz w:val="28"/>
          <w:szCs w:val="28"/>
        </w:rPr>
        <w:tab/>
      </w:r>
      <w:r w:rsidRPr="00010CAB">
        <w:rPr>
          <w:sz w:val="28"/>
          <w:szCs w:val="28"/>
          <w:lang w:val="en-US"/>
        </w:rPr>
        <w:t>Scopus</w:t>
      </w:r>
      <w:r w:rsidRPr="009176DC">
        <w:rPr>
          <w:sz w:val="28"/>
          <w:szCs w:val="28"/>
        </w:rPr>
        <w:t xml:space="preserve"> </w:t>
      </w:r>
      <w:r w:rsidRPr="00010CAB">
        <w:rPr>
          <w:sz w:val="28"/>
          <w:szCs w:val="28"/>
          <w:lang w:val="en-US"/>
        </w:rPr>
        <w:t>https</w:t>
      </w:r>
      <w:r w:rsidRPr="009176DC">
        <w:rPr>
          <w:sz w:val="28"/>
          <w:szCs w:val="28"/>
        </w:rPr>
        <w:t>://</w:t>
      </w:r>
      <w:r w:rsidRPr="00010CAB">
        <w:rPr>
          <w:sz w:val="28"/>
          <w:szCs w:val="28"/>
          <w:lang w:val="en-US"/>
        </w:rPr>
        <w:t>www</w:t>
      </w:r>
      <w:r w:rsidRPr="009176DC">
        <w:rPr>
          <w:sz w:val="28"/>
          <w:szCs w:val="28"/>
        </w:rPr>
        <w:t>.</w:t>
      </w:r>
      <w:proofErr w:type="spellStart"/>
      <w:r w:rsidRPr="00010CAB">
        <w:rPr>
          <w:sz w:val="28"/>
          <w:szCs w:val="28"/>
          <w:lang w:val="en-US"/>
        </w:rPr>
        <w:t>scopus</w:t>
      </w:r>
      <w:proofErr w:type="spellEnd"/>
      <w:r w:rsidRPr="009176DC">
        <w:rPr>
          <w:sz w:val="28"/>
          <w:szCs w:val="28"/>
        </w:rPr>
        <w:t>.</w:t>
      </w:r>
      <w:r w:rsidRPr="00010CAB">
        <w:rPr>
          <w:sz w:val="28"/>
          <w:szCs w:val="28"/>
          <w:lang w:val="en-US"/>
        </w:rPr>
        <w:t>com</w:t>
      </w:r>
    </w:p>
    <w:p w14:paraId="5D105AD6" w14:textId="77777777" w:rsidR="00E241FC" w:rsidRPr="009176DC" w:rsidRDefault="00E241FC" w:rsidP="00E241FC">
      <w:pPr>
        <w:ind w:firstLine="709"/>
        <w:rPr>
          <w:sz w:val="28"/>
          <w:szCs w:val="28"/>
        </w:rPr>
      </w:pPr>
      <w:r w:rsidRPr="009176DC">
        <w:rPr>
          <w:sz w:val="28"/>
          <w:szCs w:val="28"/>
        </w:rPr>
        <w:t>•</w:t>
      </w:r>
      <w:r w:rsidRPr="009176DC">
        <w:rPr>
          <w:sz w:val="28"/>
          <w:szCs w:val="28"/>
        </w:rPr>
        <w:tab/>
        <w:t xml:space="preserve">Электронная коллекция книг издательства </w:t>
      </w:r>
      <w:proofErr w:type="gramStart"/>
      <w:r w:rsidRPr="009176DC">
        <w:rPr>
          <w:sz w:val="28"/>
          <w:szCs w:val="28"/>
          <w:lang w:val="en-US"/>
        </w:rPr>
        <w:t>Springer</w:t>
      </w:r>
      <w:r w:rsidRPr="009176DC">
        <w:rPr>
          <w:sz w:val="28"/>
          <w:szCs w:val="28"/>
        </w:rPr>
        <w:t xml:space="preserve">:  </w:t>
      </w:r>
      <w:r w:rsidRPr="009176DC">
        <w:rPr>
          <w:sz w:val="28"/>
          <w:szCs w:val="28"/>
          <w:lang w:val="en-US"/>
        </w:rPr>
        <w:t>Springer</w:t>
      </w:r>
      <w:proofErr w:type="gramEnd"/>
      <w:r w:rsidRPr="009176DC">
        <w:rPr>
          <w:sz w:val="28"/>
          <w:szCs w:val="28"/>
        </w:rPr>
        <w:t xml:space="preserve"> </w:t>
      </w:r>
      <w:r w:rsidRPr="009176DC">
        <w:rPr>
          <w:sz w:val="28"/>
          <w:szCs w:val="28"/>
          <w:lang w:val="en-US"/>
        </w:rPr>
        <w:t>eBooks</w:t>
      </w:r>
      <w:r w:rsidRPr="009176DC">
        <w:rPr>
          <w:sz w:val="28"/>
          <w:szCs w:val="28"/>
        </w:rPr>
        <w:t xml:space="preserve"> </w:t>
      </w:r>
      <w:r w:rsidRPr="009176DC">
        <w:rPr>
          <w:sz w:val="28"/>
          <w:szCs w:val="28"/>
          <w:lang w:val="en-US"/>
        </w:rPr>
        <w:t>http</w:t>
      </w:r>
      <w:r w:rsidRPr="009176DC">
        <w:rPr>
          <w:sz w:val="28"/>
          <w:szCs w:val="28"/>
        </w:rPr>
        <w:t>://</w:t>
      </w:r>
      <w:r w:rsidRPr="009176DC">
        <w:rPr>
          <w:sz w:val="28"/>
          <w:szCs w:val="28"/>
          <w:lang w:val="en-US"/>
        </w:rPr>
        <w:t>link</w:t>
      </w:r>
      <w:r w:rsidRPr="009176DC">
        <w:rPr>
          <w:sz w:val="28"/>
          <w:szCs w:val="28"/>
        </w:rPr>
        <w:t>.</w:t>
      </w:r>
      <w:r w:rsidRPr="009176DC">
        <w:rPr>
          <w:sz w:val="28"/>
          <w:szCs w:val="28"/>
          <w:lang w:val="en-US"/>
        </w:rPr>
        <w:t>springer</w:t>
      </w:r>
      <w:r w:rsidRPr="009176DC">
        <w:rPr>
          <w:sz w:val="28"/>
          <w:szCs w:val="28"/>
        </w:rPr>
        <w:t>.</w:t>
      </w:r>
      <w:r w:rsidRPr="009176DC">
        <w:rPr>
          <w:sz w:val="28"/>
          <w:szCs w:val="28"/>
          <w:lang w:val="en-US"/>
        </w:rPr>
        <w:t>com</w:t>
      </w:r>
      <w:r w:rsidRPr="009176DC">
        <w:rPr>
          <w:sz w:val="28"/>
          <w:szCs w:val="28"/>
        </w:rPr>
        <w:t>/</w:t>
      </w:r>
    </w:p>
    <w:p w14:paraId="5779B51C" w14:textId="77777777" w:rsidR="00E241FC" w:rsidRDefault="00E241FC" w:rsidP="00E241FC">
      <w:pPr>
        <w:ind w:firstLine="709"/>
        <w:rPr>
          <w:sz w:val="28"/>
          <w:szCs w:val="28"/>
        </w:rPr>
      </w:pPr>
      <w:r w:rsidRPr="009176DC">
        <w:rPr>
          <w:sz w:val="28"/>
          <w:szCs w:val="28"/>
        </w:rPr>
        <w:t>•</w:t>
      </w:r>
      <w:r w:rsidRPr="009176DC">
        <w:rPr>
          <w:sz w:val="28"/>
          <w:szCs w:val="28"/>
        </w:rPr>
        <w:tab/>
        <w:t xml:space="preserve">База данных научных журналов издательства </w:t>
      </w:r>
      <w:r w:rsidRPr="009176DC">
        <w:rPr>
          <w:sz w:val="28"/>
          <w:szCs w:val="28"/>
          <w:lang w:val="en-US"/>
        </w:rPr>
        <w:t>Wiley</w:t>
      </w:r>
      <w:r w:rsidRPr="009176DC">
        <w:rPr>
          <w:sz w:val="28"/>
          <w:szCs w:val="28"/>
        </w:rPr>
        <w:t xml:space="preserve"> </w:t>
      </w:r>
      <w:hyperlink r:id="rId8" w:history="1">
        <w:r w:rsidRPr="008E5A60">
          <w:rPr>
            <w:rStyle w:val="ac"/>
            <w:sz w:val="28"/>
            <w:szCs w:val="28"/>
            <w:lang w:val="en-US"/>
          </w:rPr>
          <w:t>https</w:t>
        </w:r>
        <w:r w:rsidRPr="008E5A60">
          <w:rPr>
            <w:rStyle w:val="ac"/>
            <w:sz w:val="28"/>
            <w:szCs w:val="28"/>
          </w:rPr>
          <w:t>://</w:t>
        </w:r>
        <w:proofErr w:type="spellStart"/>
        <w:r w:rsidRPr="008E5A60">
          <w:rPr>
            <w:rStyle w:val="ac"/>
            <w:sz w:val="28"/>
            <w:szCs w:val="28"/>
            <w:lang w:val="en-US"/>
          </w:rPr>
          <w:t>onlinelibrary</w:t>
        </w:r>
        <w:proofErr w:type="spellEnd"/>
        <w:r w:rsidRPr="008E5A60">
          <w:rPr>
            <w:rStyle w:val="ac"/>
            <w:sz w:val="28"/>
            <w:szCs w:val="28"/>
          </w:rPr>
          <w:t>.</w:t>
        </w:r>
        <w:proofErr w:type="spellStart"/>
        <w:r w:rsidRPr="008E5A60">
          <w:rPr>
            <w:rStyle w:val="ac"/>
            <w:sz w:val="28"/>
            <w:szCs w:val="28"/>
            <w:lang w:val="en-US"/>
          </w:rPr>
          <w:t>wiley</w:t>
        </w:r>
        <w:proofErr w:type="spellEnd"/>
        <w:r w:rsidRPr="008E5A60">
          <w:rPr>
            <w:rStyle w:val="ac"/>
            <w:sz w:val="28"/>
            <w:szCs w:val="28"/>
          </w:rPr>
          <w:t>.</w:t>
        </w:r>
        <w:r w:rsidRPr="008E5A60">
          <w:rPr>
            <w:rStyle w:val="ac"/>
            <w:sz w:val="28"/>
            <w:szCs w:val="28"/>
            <w:lang w:val="en-US"/>
          </w:rPr>
          <w:t>com</w:t>
        </w:r>
        <w:r w:rsidRPr="008E5A60">
          <w:rPr>
            <w:rStyle w:val="ac"/>
            <w:sz w:val="28"/>
            <w:szCs w:val="28"/>
          </w:rPr>
          <w:t>/</w:t>
        </w:r>
      </w:hyperlink>
    </w:p>
    <w:p w14:paraId="7325C631"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«Русская история» http://history-lib.ru/</w:t>
      </w:r>
    </w:p>
    <w:p w14:paraId="0B312989" w14:textId="77777777" w:rsidR="00E241FC" w:rsidRPr="00010CAB" w:rsidRDefault="00E241FC" w:rsidP="00E241FC">
      <w:pPr>
        <w:ind w:firstLine="709"/>
        <w:rPr>
          <w:sz w:val="28"/>
          <w:szCs w:val="28"/>
        </w:rPr>
      </w:pPr>
      <w:r w:rsidRPr="00010CAB">
        <w:rPr>
          <w:sz w:val="28"/>
          <w:szCs w:val="28"/>
        </w:rPr>
        <w:t>•</w:t>
      </w:r>
      <w:r w:rsidRPr="00010CAB">
        <w:rPr>
          <w:sz w:val="28"/>
          <w:szCs w:val="28"/>
        </w:rPr>
        <w:tab/>
        <w:t>Электронная библиотека (электронный читальный зал) Президентской библиотеки им. Б.Н. Ельцина https://www.prlib.ru/</w:t>
      </w:r>
    </w:p>
    <w:p w14:paraId="78131740" w14:textId="77777777" w:rsidR="00E241FC" w:rsidRPr="00010CAB" w:rsidRDefault="00E241FC" w:rsidP="00E241FC">
      <w:pPr>
        <w:ind w:firstLine="709"/>
        <w:rPr>
          <w:sz w:val="28"/>
          <w:szCs w:val="28"/>
        </w:rPr>
      </w:pPr>
      <w:r w:rsidRPr="00010CAB">
        <w:rPr>
          <w:sz w:val="28"/>
          <w:szCs w:val="28"/>
        </w:rPr>
        <w:t>•</w:t>
      </w:r>
      <w:r w:rsidRPr="00010CAB">
        <w:rPr>
          <w:sz w:val="28"/>
          <w:szCs w:val="28"/>
        </w:rPr>
        <w:tab/>
        <w:t>Университетская информационная система РОССИЯ (УИС РОССИЯ) https://uisrussia.msu.ru/</w:t>
      </w:r>
    </w:p>
    <w:p w14:paraId="0F6FF215" w14:textId="77777777" w:rsidR="00E241FC" w:rsidRPr="00010CAB" w:rsidRDefault="00E241FC" w:rsidP="00E241FC">
      <w:pPr>
        <w:ind w:firstLine="709"/>
        <w:rPr>
          <w:sz w:val="28"/>
          <w:szCs w:val="28"/>
        </w:rPr>
      </w:pPr>
      <w:r w:rsidRPr="009176DC">
        <w:rPr>
          <w:sz w:val="28"/>
          <w:szCs w:val="28"/>
        </w:rPr>
        <w:t>•</w:t>
      </w:r>
      <w:r w:rsidRPr="009176DC">
        <w:rPr>
          <w:sz w:val="28"/>
          <w:szCs w:val="28"/>
        </w:rPr>
        <w:tab/>
      </w:r>
      <w:r w:rsidRPr="00010CAB">
        <w:rPr>
          <w:sz w:val="28"/>
          <w:szCs w:val="28"/>
        </w:rPr>
        <w:t xml:space="preserve">Цифровой архив научных журналов: </w:t>
      </w:r>
      <w:r w:rsidRPr="00010CAB">
        <w:rPr>
          <w:sz w:val="28"/>
          <w:szCs w:val="28"/>
          <w:lang w:val="en-US"/>
        </w:rPr>
        <w:t>http</w:t>
      </w:r>
      <w:r w:rsidRPr="00010CAB">
        <w:rPr>
          <w:sz w:val="28"/>
          <w:szCs w:val="28"/>
        </w:rPr>
        <w:t>://</w:t>
      </w:r>
      <w:r w:rsidRPr="00010CAB">
        <w:rPr>
          <w:sz w:val="28"/>
          <w:szCs w:val="28"/>
          <w:lang w:val="en-US"/>
        </w:rPr>
        <w:t>arch</w:t>
      </w:r>
      <w:r w:rsidRPr="00010CAB">
        <w:rPr>
          <w:sz w:val="28"/>
          <w:szCs w:val="28"/>
        </w:rPr>
        <w:t>.</w:t>
      </w:r>
      <w:proofErr w:type="spellStart"/>
      <w:r w:rsidRPr="00010CAB">
        <w:rPr>
          <w:sz w:val="28"/>
          <w:szCs w:val="28"/>
          <w:lang w:val="en-US"/>
        </w:rPr>
        <w:t>neicon</w:t>
      </w:r>
      <w:proofErr w:type="spellEnd"/>
      <w:r w:rsidRPr="00010CAB">
        <w:rPr>
          <w:sz w:val="28"/>
          <w:szCs w:val="28"/>
        </w:rPr>
        <w:t>.</w:t>
      </w:r>
      <w:proofErr w:type="spellStart"/>
      <w:r w:rsidRPr="00010CAB">
        <w:rPr>
          <w:sz w:val="28"/>
          <w:szCs w:val="28"/>
          <w:lang w:val="en-US"/>
        </w:rPr>
        <w:t>ru</w:t>
      </w:r>
      <w:proofErr w:type="spellEnd"/>
      <w:r w:rsidRPr="00010CAB">
        <w:rPr>
          <w:sz w:val="28"/>
          <w:szCs w:val="28"/>
        </w:rPr>
        <w:t>/</w:t>
      </w:r>
      <w:proofErr w:type="spellStart"/>
      <w:r w:rsidRPr="00010CAB">
        <w:rPr>
          <w:sz w:val="28"/>
          <w:szCs w:val="28"/>
          <w:lang w:val="en-US"/>
        </w:rPr>
        <w:t>xmlui</w:t>
      </w:r>
      <w:proofErr w:type="spellEnd"/>
      <w:r w:rsidRPr="00010CAB">
        <w:rPr>
          <w:sz w:val="28"/>
          <w:szCs w:val="28"/>
        </w:rPr>
        <w:t>/</w:t>
      </w:r>
    </w:p>
    <w:p w14:paraId="5DAB54E1" w14:textId="77777777" w:rsidR="00F326DD" w:rsidRPr="00E241FC" w:rsidRDefault="00F326DD" w:rsidP="00F326DD">
      <w:pPr>
        <w:spacing w:line="276" w:lineRule="auto"/>
        <w:ind w:firstLine="709"/>
        <w:jc w:val="both"/>
        <w:rPr>
          <w:rFonts w:eastAsia="Calibri"/>
          <w:sz w:val="28"/>
          <w:szCs w:val="28"/>
        </w:rPr>
      </w:pPr>
    </w:p>
    <w:p w14:paraId="10E414D5" w14:textId="309468EC" w:rsidR="00F326DD" w:rsidRDefault="00F326DD" w:rsidP="00F326DD">
      <w:pPr>
        <w:keepNext/>
        <w:spacing w:after="240"/>
        <w:ind w:firstLine="709"/>
        <w:jc w:val="both"/>
        <w:rPr>
          <w:b/>
          <w:sz w:val="28"/>
          <w:szCs w:val="28"/>
        </w:rPr>
      </w:pPr>
      <w:r w:rsidRPr="00010CAB">
        <w:rPr>
          <w:b/>
          <w:sz w:val="28"/>
          <w:szCs w:val="28"/>
        </w:rPr>
        <w:t>10. Методические указания для обучающихся по освоению дисциплины</w:t>
      </w:r>
    </w:p>
    <w:p w14:paraId="3B5271C6" w14:textId="77777777" w:rsidR="00EC5F41" w:rsidRDefault="00EC5F41" w:rsidP="002F611B">
      <w:pPr>
        <w:spacing w:line="360" w:lineRule="auto"/>
        <w:ind w:firstLine="709"/>
        <w:jc w:val="both"/>
        <w:rPr>
          <w:sz w:val="28"/>
          <w:szCs w:val="28"/>
        </w:rPr>
      </w:pPr>
      <w:r w:rsidRPr="00EC5F41">
        <w:rPr>
          <w:sz w:val="28"/>
          <w:szCs w:val="28"/>
        </w:rPr>
        <w:t>Необходимый обучающемуся материал для более углубленного</w:t>
      </w:r>
      <w:r w:rsidRPr="00EC5F41">
        <w:rPr>
          <w:sz w:val="28"/>
          <w:szCs w:val="28"/>
        </w:rPr>
        <w:br/>
        <w:t>изучения тем дисциплины содержится в учебниках по социологии</w:t>
      </w:r>
      <w:r w:rsidRPr="00EC5F41">
        <w:rPr>
          <w:sz w:val="28"/>
          <w:szCs w:val="28"/>
        </w:rPr>
        <w:br/>
        <w:t>управления.</w:t>
      </w:r>
    </w:p>
    <w:p w14:paraId="50A3314A" w14:textId="28C94D5C" w:rsidR="00EC5F41" w:rsidRDefault="00EC5F41" w:rsidP="002F611B">
      <w:pPr>
        <w:spacing w:line="360" w:lineRule="auto"/>
        <w:ind w:firstLine="709"/>
        <w:jc w:val="both"/>
        <w:rPr>
          <w:sz w:val="28"/>
          <w:szCs w:val="28"/>
        </w:rPr>
      </w:pPr>
      <w:r w:rsidRPr="00EC5F41">
        <w:rPr>
          <w:sz w:val="28"/>
          <w:szCs w:val="28"/>
        </w:rPr>
        <w:lastRenderedPageBreak/>
        <w:t>В ходе подготовки обучаемых к семинарским и практическим</w:t>
      </w:r>
      <w:r w:rsidRPr="00EC5F41">
        <w:rPr>
          <w:sz w:val="28"/>
          <w:szCs w:val="28"/>
        </w:rPr>
        <w:br/>
        <w:t>занятиям следует углубить понимание наиболее сложных теоретических</w:t>
      </w:r>
      <w:r w:rsidRPr="00EC5F41">
        <w:rPr>
          <w:sz w:val="28"/>
          <w:szCs w:val="28"/>
        </w:rPr>
        <w:br/>
        <w:t>проблем социологии</w:t>
      </w:r>
      <w:r>
        <w:rPr>
          <w:sz w:val="28"/>
          <w:szCs w:val="28"/>
        </w:rPr>
        <w:t xml:space="preserve"> </w:t>
      </w:r>
      <w:r w:rsidRPr="00EC5F41">
        <w:rPr>
          <w:sz w:val="28"/>
          <w:szCs w:val="28"/>
        </w:rPr>
        <w:t>управления</w:t>
      </w:r>
      <w:r>
        <w:rPr>
          <w:sz w:val="28"/>
          <w:szCs w:val="28"/>
        </w:rPr>
        <w:t xml:space="preserve"> </w:t>
      </w:r>
      <w:r w:rsidRPr="00EC5F41">
        <w:rPr>
          <w:sz w:val="28"/>
          <w:szCs w:val="28"/>
        </w:rPr>
        <w:t>рассмотренных в ходе лекций и</w:t>
      </w:r>
      <w:r w:rsidRPr="00EC5F41">
        <w:rPr>
          <w:sz w:val="28"/>
          <w:szCs w:val="28"/>
        </w:rPr>
        <w:br/>
        <w:t>сформировать навыки и умения использования обучающимися полученных</w:t>
      </w:r>
      <w:r w:rsidRPr="00EC5F41">
        <w:rPr>
          <w:sz w:val="28"/>
          <w:szCs w:val="28"/>
        </w:rPr>
        <w:br/>
        <w:t>знаний в профессиональной деятельности.</w:t>
      </w:r>
    </w:p>
    <w:p w14:paraId="67D3AA03" w14:textId="77777777" w:rsidR="00EC5F41" w:rsidRDefault="00EC5F41" w:rsidP="002F611B">
      <w:pPr>
        <w:spacing w:line="360" w:lineRule="auto"/>
        <w:ind w:firstLine="709"/>
        <w:jc w:val="both"/>
        <w:rPr>
          <w:sz w:val="28"/>
          <w:szCs w:val="28"/>
        </w:rPr>
      </w:pPr>
      <w:r w:rsidRPr="00EC5F41">
        <w:rPr>
          <w:sz w:val="28"/>
          <w:szCs w:val="28"/>
        </w:rPr>
        <w:t>При подготовке докладов по вопросам семинара, студентам</w:t>
      </w:r>
      <w:r w:rsidRPr="00EC5F41">
        <w:rPr>
          <w:sz w:val="28"/>
          <w:szCs w:val="28"/>
        </w:rPr>
        <w:br/>
        <w:t>следует внимательно изучить рекомендованную литературу и другие</w:t>
      </w:r>
      <w:r w:rsidRPr="00EC5F41">
        <w:rPr>
          <w:sz w:val="28"/>
          <w:szCs w:val="28"/>
        </w:rPr>
        <w:br/>
        <w:t>источники по рассматриваемым в теме вопросам, подготовить письменное</w:t>
      </w:r>
      <w:r w:rsidRPr="00EC5F41">
        <w:rPr>
          <w:sz w:val="28"/>
          <w:szCs w:val="28"/>
        </w:rPr>
        <w:br/>
        <w:t>сообщение, доклад с разработкой презентации по ключевым проблемам</w:t>
      </w:r>
      <w:r w:rsidRPr="00EC5F41">
        <w:rPr>
          <w:sz w:val="28"/>
          <w:szCs w:val="28"/>
        </w:rPr>
        <w:br/>
        <w:t>рассматриваемой темы.</w:t>
      </w:r>
    </w:p>
    <w:p w14:paraId="131447FB" w14:textId="472D5341" w:rsidR="00EC5F41" w:rsidRPr="00EC5F41" w:rsidRDefault="00EC5F41" w:rsidP="002F611B">
      <w:pPr>
        <w:spacing w:line="360" w:lineRule="auto"/>
        <w:ind w:firstLine="709"/>
        <w:jc w:val="both"/>
        <w:rPr>
          <w:sz w:val="28"/>
          <w:szCs w:val="28"/>
        </w:rPr>
      </w:pPr>
      <w:r w:rsidRPr="00EC5F41">
        <w:rPr>
          <w:sz w:val="28"/>
          <w:szCs w:val="28"/>
        </w:rPr>
        <w:t>При подготовке к индивидуальным собеседованиям, студентами</w:t>
      </w:r>
      <w:r w:rsidRPr="00EC5F41">
        <w:rPr>
          <w:sz w:val="28"/>
          <w:szCs w:val="28"/>
        </w:rPr>
        <w:br/>
        <w:t>должен делаться акцент не только на теоретические знания, но и приводить</w:t>
      </w:r>
      <w:r w:rsidRPr="00EC5F41">
        <w:rPr>
          <w:sz w:val="28"/>
          <w:szCs w:val="28"/>
        </w:rPr>
        <w:br/>
        <w:t>примеры из практики и социальной жизни.</w:t>
      </w:r>
    </w:p>
    <w:p w14:paraId="1794FF56" w14:textId="77777777" w:rsidR="00EC5F41" w:rsidRPr="00EC5F41" w:rsidRDefault="00EC5F41" w:rsidP="00EC5F41">
      <w:pPr>
        <w:rPr>
          <w:sz w:val="24"/>
          <w:szCs w:val="24"/>
        </w:rPr>
      </w:pPr>
    </w:p>
    <w:bookmarkEnd w:id="12"/>
    <w:p w14:paraId="0AB6786E" w14:textId="77777777" w:rsidR="00F326DD" w:rsidRPr="00010CAB" w:rsidRDefault="00F326DD" w:rsidP="00F326DD">
      <w:pPr>
        <w:pStyle w:val="afd"/>
        <w:ind w:firstLine="709"/>
        <w:jc w:val="both"/>
        <w:rPr>
          <w:rFonts w:eastAsia="Calibri"/>
          <w:szCs w:val="28"/>
          <w:lang w:eastAsia="ru-RU"/>
        </w:rPr>
      </w:pPr>
      <w:r w:rsidRPr="00010CAB">
        <w:rPr>
          <w:rFonts w:eastAsia="Calibri"/>
          <w:szCs w:val="28"/>
          <w:lang w:eastAsia="ru-RU"/>
        </w:rPr>
        <w:t>Методические рекомендации по подготовке доклада и сообщения</w:t>
      </w:r>
    </w:p>
    <w:p w14:paraId="57A70251" w14:textId="0A444832" w:rsidR="00F326DD" w:rsidRDefault="00F326DD" w:rsidP="002F611B">
      <w:pPr>
        <w:pStyle w:val="afd"/>
        <w:spacing w:line="360" w:lineRule="auto"/>
        <w:ind w:firstLine="709"/>
        <w:jc w:val="both"/>
        <w:rPr>
          <w:rFonts w:eastAsia="Calibri"/>
          <w:b w:val="0"/>
          <w:szCs w:val="28"/>
          <w:lang w:eastAsia="ru-RU"/>
        </w:rPr>
      </w:pPr>
      <w:r w:rsidRPr="00010CAB">
        <w:rPr>
          <w:rFonts w:eastAsia="Calibri"/>
          <w:b w:val="0"/>
          <w:szCs w:val="28"/>
          <w:lang w:eastAsia="ru-RU"/>
        </w:rPr>
        <w:t>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w:t>
      </w:r>
      <w:r w:rsidR="00EC5F41">
        <w:rPr>
          <w:rFonts w:eastAsia="Calibri"/>
          <w:b w:val="0"/>
          <w:szCs w:val="28"/>
          <w:lang w:eastAsia="ru-RU"/>
        </w:rPr>
        <w:t xml:space="preserve"> </w:t>
      </w:r>
      <w:r w:rsidRPr="00010CAB">
        <w:rPr>
          <w:rFonts w:eastAsia="Calibri"/>
          <w:b w:val="0"/>
          <w:szCs w:val="28"/>
          <w:lang w:eastAsia="ru-RU"/>
        </w:rPr>
        <w:t xml:space="preserve">и сборников (к примеру, отдельные главы или параграфы). </w:t>
      </w:r>
    </w:p>
    <w:p w14:paraId="29268E35" w14:textId="538401C2" w:rsidR="00EC5F41" w:rsidRPr="00010CAB" w:rsidRDefault="00EC5F41" w:rsidP="002F611B">
      <w:pPr>
        <w:pStyle w:val="afd"/>
        <w:spacing w:line="360" w:lineRule="auto"/>
        <w:ind w:firstLine="709"/>
        <w:jc w:val="both"/>
        <w:rPr>
          <w:rFonts w:eastAsia="Calibri"/>
          <w:b w:val="0"/>
          <w:szCs w:val="28"/>
          <w:lang w:eastAsia="ru-RU"/>
        </w:rPr>
      </w:pPr>
      <w:r>
        <w:rPr>
          <w:rFonts w:eastAsia="Calibri"/>
          <w:b w:val="0"/>
          <w:szCs w:val="28"/>
          <w:lang w:eastAsia="ru-RU"/>
        </w:rPr>
        <w:t>Время, отводимое на один доклад – 10-12 минут и 3-5 минут на вопросы и дискуссию по теме доклада.</w:t>
      </w:r>
    </w:p>
    <w:p w14:paraId="37B4988D" w14:textId="77777777" w:rsidR="00F326DD" w:rsidRPr="00010CAB" w:rsidRDefault="00F326DD" w:rsidP="002F611B">
      <w:pPr>
        <w:pStyle w:val="afd"/>
        <w:spacing w:line="360" w:lineRule="auto"/>
        <w:ind w:firstLine="709"/>
        <w:jc w:val="both"/>
        <w:rPr>
          <w:rFonts w:eastAsia="Calibri"/>
          <w:b w:val="0"/>
          <w:szCs w:val="28"/>
          <w:lang w:eastAsia="ru-RU"/>
        </w:rPr>
      </w:pPr>
      <w:r w:rsidRPr="00010CAB">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14:paraId="264D2CB2" w14:textId="77777777" w:rsidR="00F326DD" w:rsidRPr="00010CAB" w:rsidRDefault="00F326DD" w:rsidP="00F326DD">
      <w:pPr>
        <w:pStyle w:val="afd"/>
        <w:ind w:firstLine="709"/>
        <w:jc w:val="both"/>
        <w:rPr>
          <w:rFonts w:eastAsia="Calibri"/>
          <w:szCs w:val="28"/>
          <w:lang w:eastAsia="ru-RU"/>
        </w:rPr>
      </w:pPr>
    </w:p>
    <w:p w14:paraId="79B86979" w14:textId="77777777" w:rsidR="00F326DD" w:rsidRPr="00010CAB" w:rsidRDefault="00F326DD" w:rsidP="00F326DD">
      <w:pPr>
        <w:pStyle w:val="afd"/>
        <w:ind w:firstLine="709"/>
        <w:jc w:val="both"/>
      </w:pPr>
      <w:r w:rsidRPr="00010CAB">
        <w:t xml:space="preserve">Методические рекомендации по выполнению контрольной работы (форма текущего контроля) </w:t>
      </w:r>
    </w:p>
    <w:p w14:paraId="32B34BBB" w14:textId="71BB3310" w:rsidR="00F326DD" w:rsidRPr="002F611B" w:rsidRDefault="00F326DD" w:rsidP="002F611B">
      <w:pPr>
        <w:spacing w:line="360" w:lineRule="auto"/>
        <w:ind w:firstLine="426"/>
        <w:jc w:val="both"/>
        <w:rPr>
          <w:bCs/>
          <w:sz w:val="28"/>
          <w:szCs w:val="28"/>
        </w:rPr>
      </w:pPr>
      <w:r w:rsidRPr="002F611B">
        <w:rPr>
          <w:bCs/>
          <w:sz w:val="28"/>
          <w:szCs w:val="28"/>
        </w:rPr>
        <w:t>Контрольная работа – форма текущего контроля по дисциплине</w:t>
      </w:r>
      <w:r w:rsidR="00B31753">
        <w:rPr>
          <w:bCs/>
          <w:sz w:val="28"/>
          <w:szCs w:val="28"/>
        </w:rPr>
        <w:t>.</w:t>
      </w:r>
      <w:r w:rsidRPr="002F611B">
        <w:rPr>
          <w:bCs/>
          <w:sz w:val="28"/>
          <w:szCs w:val="28"/>
        </w:rPr>
        <w:t xml:space="preserve">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общественной и </w:t>
      </w:r>
      <w:r w:rsidRPr="002F611B">
        <w:rPr>
          <w:bCs/>
          <w:sz w:val="28"/>
          <w:szCs w:val="28"/>
        </w:rPr>
        <w:lastRenderedPageBreak/>
        <w:t xml:space="preserve">политической практики, систематизация и использование разных источников информации. </w:t>
      </w:r>
    </w:p>
    <w:p w14:paraId="236D19AE" w14:textId="61EA16C6" w:rsidR="00F326DD" w:rsidRPr="002F611B" w:rsidRDefault="00F326DD" w:rsidP="002F611B">
      <w:pPr>
        <w:spacing w:line="360" w:lineRule="auto"/>
        <w:ind w:firstLine="426"/>
        <w:jc w:val="both"/>
        <w:rPr>
          <w:bCs/>
          <w:sz w:val="28"/>
          <w:szCs w:val="28"/>
        </w:rPr>
      </w:pPr>
      <w:r w:rsidRPr="00A53F94">
        <w:rPr>
          <w:bCs/>
          <w:sz w:val="28"/>
          <w:szCs w:val="28"/>
        </w:rPr>
        <w:t xml:space="preserve">Контрольная работа – это самостоятельная (индивидуальная) письменная работа на тему, предложенную преподавателем </w:t>
      </w:r>
      <w:r w:rsidRPr="002F611B">
        <w:rPr>
          <w:bCs/>
          <w:sz w:val="28"/>
          <w:szCs w:val="28"/>
        </w:rPr>
        <w:t xml:space="preserve">(тема может быть предложена и студентом, но обязательно должна быть согласована с преподавателем). </w:t>
      </w:r>
    </w:p>
    <w:p w14:paraId="3F3FC3C5" w14:textId="6C7881E5" w:rsidR="00F326DD" w:rsidRPr="002F611B" w:rsidRDefault="00F326DD" w:rsidP="002F611B">
      <w:pPr>
        <w:spacing w:line="360" w:lineRule="auto"/>
        <w:ind w:firstLine="426"/>
        <w:jc w:val="both"/>
        <w:rPr>
          <w:bCs/>
          <w:sz w:val="28"/>
          <w:szCs w:val="28"/>
        </w:rPr>
      </w:pPr>
      <w:r w:rsidRPr="002F611B">
        <w:rPr>
          <w:bCs/>
          <w:sz w:val="28"/>
          <w:szCs w:val="28"/>
        </w:rPr>
        <w:t>Темы указаны в п. 6.2 настоящей рабочей программы дисциплины.</w:t>
      </w:r>
      <w:r w:rsidR="00EC5F41" w:rsidRPr="002F611B">
        <w:rPr>
          <w:bCs/>
          <w:sz w:val="28"/>
          <w:szCs w:val="28"/>
        </w:rPr>
        <w:t xml:space="preserve"> </w:t>
      </w:r>
    </w:p>
    <w:p w14:paraId="0C4637AF" w14:textId="3868D957" w:rsidR="00F326DD" w:rsidRPr="00010CAB" w:rsidRDefault="00A53F94" w:rsidP="002F611B">
      <w:pPr>
        <w:spacing w:line="360" w:lineRule="auto"/>
        <w:ind w:firstLine="426"/>
        <w:jc w:val="both"/>
        <w:rPr>
          <w:sz w:val="28"/>
          <w:szCs w:val="28"/>
        </w:rPr>
      </w:pPr>
      <w:r>
        <w:rPr>
          <w:sz w:val="28"/>
          <w:szCs w:val="28"/>
        </w:rPr>
        <w:t>Требования к форматированию при написании к</w:t>
      </w:r>
      <w:r w:rsidR="00F326DD" w:rsidRPr="00010CAB">
        <w:rPr>
          <w:sz w:val="28"/>
          <w:szCs w:val="28"/>
        </w:rPr>
        <w:t>онтрольн</w:t>
      </w:r>
      <w:r>
        <w:rPr>
          <w:sz w:val="28"/>
          <w:szCs w:val="28"/>
        </w:rPr>
        <w:t>ой</w:t>
      </w:r>
      <w:r w:rsidR="00F326DD" w:rsidRPr="00010CAB">
        <w:rPr>
          <w:sz w:val="28"/>
          <w:szCs w:val="28"/>
        </w:rPr>
        <w:t xml:space="preserve"> работ</w:t>
      </w:r>
      <w:r>
        <w:rPr>
          <w:sz w:val="28"/>
          <w:szCs w:val="28"/>
        </w:rPr>
        <w:t>ы</w:t>
      </w:r>
      <w:r w:rsidR="00F326DD" w:rsidRPr="00010CAB">
        <w:rPr>
          <w:sz w:val="28"/>
          <w:szCs w:val="28"/>
        </w:rPr>
        <w:t xml:space="preserve">:  </w:t>
      </w:r>
    </w:p>
    <w:p w14:paraId="416514AC" w14:textId="65E3F1E5" w:rsidR="00F326DD" w:rsidRPr="00010CAB" w:rsidRDefault="00F326DD" w:rsidP="002F611B">
      <w:pPr>
        <w:spacing w:line="360" w:lineRule="auto"/>
        <w:ind w:firstLine="426"/>
        <w:jc w:val="both"/>
        <w:rPr>
          <w:sz w:val="28"/>
          <w:szCs w:val="28"/>
        </w:rPr>
      </w:pPr>
      <w:r w:rsidRPr="00010CAB">
        <w:rPr>
          <w:sz w:val="28"/>
          <w:szCs w:val="28"/>
        </w:rPr>
        <w:t xml:space="preserve">- </w:t>
      </w:r>
      <w:r w:rsidR="00EC5F41">
        <w:rPr>
          <w:sz w:val="28"/>
          <w:szCs w:val="28"/>
          <w:lang w:val="en-US"/>
        </w:rPr>
        <w:t>Times</w:t>
      </w:r>
      <w:r w:rsidR="00EC5F41" w:rsidRPr="00EC5F41">
        <w:rPr>
          <w:sz w:val="28"/>
          <w:szCs w:val="28"/>
        </w:rPr>
        <w:t xml:space="preserve"> </w:t>
      </w:r>
      <w:r w:rsidR="00EC5F41">
        <w:rPr>
          <w:sz w:val="28"/>
          <w:szCs w:val="28"/>
          <w:lang w:val="en-US"/>
        </w:rPr>
        <w:t>New</w:t>
      </w:r>
      <w:r w:rsidR="00EC5F41" w:rsidRPr="00EC5F41">
        <w:rPr>
          <w:sz w:val="28"/>
          <w:szCs w:val="28"/>
        </w:rPr>
        <w:t xml:space="preserve"> </w:t>
      </w:r>
      <w:r w:rsidR="00EC5F41">
        <w:rPr>
          <w:sz w:val="28"/>
          <w:szCs w:val="28"/>
          <w:lang w:val="en-US"/>
        </w:rPr>
        <w:t>Roma</w:t>
      </w:r>
      <w:r w:rsidR="00A53F94">
        <w:rPr>
          <w:sz w:val="28"/>
          <w:szCs w:val="28"/>
          <w:lang w:val="en-US"/>
        </w:rPr>
        <w:t>n</w:t>
      </w:r>
      <w:r w:rsidR="00EC5F41" w:rsidRPr="00EC5F41">
        <w:rPr>
          <w:sz w:val="28"/>
          <w:szCs w:val="28"/>
        </w:rPr>
        <w:t xml:space="preserve">, </w:t>
      </w:r>
      <w:r w:rsidR="00EC5F41">
        <w:rPr>
          <w:sz w:val="28"/>
          <w:szCs w:val="28"/>
        </w:rPr>
        <w:t>выравнивание по ширине, межстрочный интервал 1,5</w:t>
      </w:r>
      <w:r w:rsidR="00A53F94">
        <w:rPr>
          <w:sz w:val="28"/>
          <w:szCs w:val="28"/>
        </w:rPr>
        <w:t>.</w:t>
      </w:r>
      <w:r w:rsidRPr="00010CAB">
        <w:rPr>
          <w:sz w:val="28"/>
          <w:szCs w:val="28"/>
        </w:rPr>
        <w:t xml:space="preserve"> </w:t>
      </w:r>
    </w:p>
    <w:p w14:paraId="5857F87A" w14:textId="2C541108" w:rsidR="00F326DD" w:rsidRPr="00010CAB" w:rsidRDefault="00EC5F41" w:rsidP="002F611B">
      <w:pPr>
        <w:spacing w:line="360" w:lineRule="auto"/>
        <w:ind w:firstLine="426"/>
        <w:jc w:val="both"/>
        <w:rPr>
          <w:sz w:val="28"/>
          <w:szCs w:val="28"/>
        </w:rPr>
      </w:pPr>
      <w:r>
        <w:rPr>
          <w:sz w:val="28"/>
          <w:szCs w:val="28"/>
        </w:rPr>
        <w:t>Контрольная работа</w:t>
      </w:r>
      <w:r w:rsidR="00F326DD" w:rsidRPr="00010CAB">
        <w:rPr>
          <w:sz w:val="28"/>
          <w:szCs w:val="28"/>
        </w:rPr>
        <w:t xml:space="preserve">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14:paraId="41E43B6F" w14:textId="77777777" w:rsidR="00F326DD" w:rsidRPr="00010CAB" w:rsidRDefault="00F326DD" w:rsidP="002F611B">
      <w:pPr>
        <w:spacing w:line="360" w:lineRule="auto"/>
        <w:ind w:firstLine="426"/>
        <w:jc w:val="both"/>
        <w:rPr>
          <w:sz w:val="28"/>
          <w:szCs w:val="28"/>
        </w:rPr>
      </w:pPr>
      <w:r w:rsidRPr="00010CAB">
        <w:rPr>
          <w:sz w:val="28"/>
          <w:szCs w:val="28"/>
        </w:rPr>
        <w:t>Оценка за контрольную работу выставляется в процессе текущего контроля успеваемости студентов.</w:t>
      </w:r>
    </w:p>
    <w:p w14:paraId="6BC8E65E" w14:textId="77777777" w:rsidR="00F326DD" w:rsidRPr="00010CAB" w:rsidRDefault="00F326DD" w:rsidP="00F326DD">
      <w:pPr>
        <w:ind w:firstLine="426"/>
        <w:jc w:val="both"/>
        <w:rPr>
          <w:sz w:val="28"/>
          <w:szCs w:val="28"/>
        </w:rPr>
      </w:pPr>
    </w:p>
    <w:p w14:paraId="02F91499" w14:textId="510CD73C" w:rsidR="00F326DD" w:rsidRPr="00010CAB" w:rsidRDefault="00F326DD" w:rsidP="00F326DD">
      <w:pPr>
        <w:widowControl w:val="0"/>
        <w:tabs>
          <w:tab w:val="left" w:pos="0"/>
          <w:tab w:val="left" w:pos="360"/>
          <w:tab w:val="left" w:pos="1100"/>
        </w:tabs>
        <w:ind w:right="70"/>
        <w:jc w:val="both"/>
        <w:rPr>
          <w:sz w:val="28"/>
          <w:szCs w:val="28"/>
        </w:rPr>
      </w:pPr>
      <w:r w:rsidRPr="00010CA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6E15C8">
        <w:rPr>
          <w:b/>
          <w:sz w:val="28"/>
          <w:szCs w:val="28"/>
        </w:rPr>
        <w:t xml:space="preserve">очных </w:t>
      </w:r>
      <w:proofErr w:type="gramStart"/>
      <w:r w:rsidR="006E15C8">
        <w:rPr>
          <w:b/>
          <w:sz w:val="28"/>
          <w:szCs w:val="28"/>
        </w:rPr>
        <w:t xml:space="preserve">систем </w:t>
      </w:r>
      <w:r w:rsidRPr="00010CAB">
        <w:rPr>
          <w:b/>
          <w:sz w:val="28"/>
          <w:szCs w:val="28"/>
        </w:rPr>
        <w:t>.</w:t>
      </w:r>
      <w:proofErr w:type="gramEnd"/>
    </w:p>
    <w:p w14:paraId="2897E9B5" w14:textId="77777777" w:rsidR="00F326DD" w:rsidRPr="00010CAB" w:rsidRDefault="00F326DD" w:rsidP="00F326DD">
      <w:pPr>
        <w:keepNext/>
        <w:widowControl w:val="0"/>
        <w:autoSpaceDE w:val="0"/>
        <w:autoSpaceDN w:val="0"/>
        <w:adjustRightInd w:val="0"/>
        <w:ind w:firstLine="709"/>
        <w:jc w:val="both"/>
        <w:outlineLvl w:val="0"/>
        <w:rPr>
          <w:rFonts w:eastAsia="Calibri"/>
          <w:b/>
          <w:bCs/>
          <w:kern w:val="32"/>
          <w:sz w:val="28"/>
          <w:szCs w:val="28"/>
        </w:rPr>
      </w:pPr>
      <w:bookmarkStart w:id="13" w:name="_Toc531614950"/>
      <w:bookmarkStart w:id="14" w:name="_Toc531686467"/>
      <w:r w:rsidRPr="00010CAB">
        <w:rPr>
          <w:rFonts w:eastAsia="Calibri"/>
          <w:b/>
          <w:bCs/>
          <w:kern w:val="32"/>
          <w:sz w:val="28"/>
          <w:szCs w:val="28"/>
        </w:rPr>
        <w:t>11. 1. Комплект лицензионного программного обеспечения:</w:t>
      </w:r>
      <w:bookmarkEnd w:id="13"/>
      <w:bookmarkEnd w:id="14"/>
    </w:p>
    <w:p w14:paraId="66ED7A1A" w14:textId="77777777" w:rsidR="00F326DD" w:rsidRPr="00010CAB" w:rsidRDefault="00F326DD" w:rsidP="002F611B">
      <w:pPr>
        <w:keepNext/>
        <w:widowControl w:val="0"/>
        <w:autoSpaceDE w:val="0"/>
        <w:autoSpaceDN w:val="0"/>
        <w:adjustRightInd w:val="0"/>
        <w:spacing w:line="360" w:lineRule="auto"/>
        <w:ind w:firstLine="709"/>
        <w:jc w:val="both"/>
        <w:outlineLvl w:val="0"/>
        <w:rPr>
          <w:rFonts w:eastAsia="Calibri"/>
          <w:bCs/>
          <w:kern w:val="32"/>
          <w:sz w:val="28"/>
          <w:szCs w:val="28"/>
        </w:rPr>
      </w:pPr>
      <w:bookmarkStart w:id="15" w:name="_Toc531614951"/>
      <w:bookmarkStart w:id="16" w:name="_Toc531686468"/>
      <w:r w:rsidRPr="00010CAB">
        <w:rPr>
          <w:rFonts w:eastAsia="Calibri"/>
          <w:bCs/>
          <w:kern w:val="32"/>
          <w:sz w:val="28"/>
          <w:szCs w:val="28"/>
        </w:rPr>
        <w:t xml:space="preserve">1. </w:t>
      </w:r>
      <w:r w:rsidRPr="00010CAB">
        <w:rPr>
          <w:rFonts w:eastAsia="Calibri"/>
          <w:bCs/>
          <w:kern w:val="32"/>
          <w:sz w:val="28"/>
          <w:szCs w:val="28"/>
          <w:lang w:val="en-US"/>
        </w:rPr>
        <w:t>Windows</w:t>
      </w:r>
      <w:r w:rsidRPr="00010CAB">
        <w:rPr>
          <w:rFonts w:eastAsia="Calibri"/>
          <w:bCs/>
          <w:kern w:val="32"/>
          <w:sz w:val="28"/>
          <w:szCs w:val="28"/>
        </w:rPr>
        <w:t xml:space="preserve">, </w:t>
      </w:r>
      <w:r w:rsidRPr="00010CAB">
        <w:rPr>
          <w:rFonts w:eastAsia="Calibri"/>
          <w:bCs/>
          <w:kern w:val="32"/>
          <w:sz w:val="28"/>
          <w:szCs w:val="28"/>
          <w:lang w:val="en-US"/>
        </w:rPr>
        <w:t>Microsoft</w:t>
      </w:r>
      <w:r w:rsidRPr="00010CAB">
        <w:rPr>
          <w:rFonts w:eastAsia="Calibri"/>
          <w:bCs/>
          <w:kern w:val="32"/>
          <w:sz w:val="28"/>
          <w:szCs w:val="28"/>
        </w:rPr>
        <w:t xml:space="preserve"> </w:t>
      </w:r>
      <w:r w:rsidRPr="00010CAB">
        <w:rPr>
          <w:rFonts w:eastAsia="Calibri"/>
          <w:bCs/>
          <w:kern w:val="32"/>
          <w:sz w:val="28"/>
          <w:szCs w:val="28"/>
          <w:lang w:val="en-US"/>
        </w:rPr>
        <w:t>Office</w:t>
      </w:r>
      <w:r w:rsidRPr="00010CAB">
        <w:rPr>
          <w:rFonts w:eastAsia="Calibri"/>
          <w:bCs/>
          <w:kern w:val="32"/>
          <w:sz w:val="28"/>
          <w:szCs w:val="28"/>
        </w:rPr>
        <w:t>.</w:t>
      </w:r>
      <w:bookmarkEnd w:id="15"/>
      <w:bookmarkEnd w:id="16"/>
    </w:p>
    <w:p w14:paraId="77062AC5" w14:textId="0860F74E" w:rsidR="006E15C8" w:rsidRPr="00A53F94" w:rsidRDefault="00F326DD" w:rsidP="006E15C8">
      <w:pPr>
        <w:tabs>
          <w:tab w:val="left" w:pos="709"/>
          <w:tab w:val="left" w:pos="993"/>
        </w:tabs>
        <w:spacing w:line="360" w:lineRule="auto"/>
        <w:ind w:firstLine="709"/>
        <w:rPr>
          <w:color w:val="FF0000"/>
          <w:sz w:val="28"/>
          <w:szCs w:val="28"/>
        </w:rPr>
      </w:pPr>
      <w:bookmarkStart w:id="17" w:name="_Toc531614952"/>
      <w:bookmarkStart w:id="18" w:name="_Toc531686469"/>
      <w:r w:rsidRPr="00E241FC">
        <w:rPr>
          <w:rFonts w:eastAsia="Calibri"/>
          <w:bCs/>
          <w:kern w:val="32"/>
          <w:sz w:val="28"/>
          <w:szCs w:val="28"/>
        </w:rPr>
        <w:t xml:space="preserve">2. </w:t>
      </w:r>
      <w:bookmarkEnd w:id="17"/>
      <w:bookmarkEnd w:id="18"/>
      <w:r w:rsidR="006E15C8" w:rsidRPr="00A53F94">
        <w:rPr>
          <w:rFonts w:eastAsia="Calibri"/>
          <w:bCs/>
          <w:kern w:val="32"/>
          <w:sz w:val="28"/>
          <w:szCs w:val="28"/>
        </w:rPr>
        <w:t xml:space="preserve">Антивирус </w:t>
      </w:r>
      <w:r w:rsidR="006E15C8" w:rsidRPr="00A53F94">
        <w:rPr>
          <w:rFonts w:eastAsia="Calibri"/>
          <w:bCs/>
          <w:kern w:val="32"/>
          <w:sz w:val="28"/>
          <w:szCs w:val="28"/>
          <w:lang w:val="en-US"/>
        </w:rPr>
        <w:t>Kaspersky</w:t>
      </w:r>
      <w:r w:rsidR="00A53F94">
        <w:rPr>
          <w:rFonts w:eastAsia="Calibri"/>
          <w:bCs/>
          <w:kern w:val="32"/>
          <w:sz w:val="28"/>
          <w:szCs w:val="28"/>
        </w:rPr>
        <w:t>.</w:t>
      </w:r>
    </w:p>
    <w:p w14:paraId="1B6351C4" w14:textId="493450A2" w:rsidR="00F326DD" w:rsidRPr="00010CAB" w:rsidRDefault="00F326DD" w:rsidP="006E15C8">
      <w:pPr>
        <w:keepNext/>
        <w:widowControl w:val="0"/>
        <w:autoSpaceDE w:val="0"/>
        <w:autoSpaceDN w:val="0"/>
        <w:adjustRightInd w:val="0"/>
        <w:spacing w:line="360" w:lineRule="auto"/>
        <w:ind w:firstLine="709"/>
        <w:jc w:val="both"/>
        <w:outlineLvl w:val="0"/>
        <w:rPr>
          <w:rFonts w:eastAsia="Calibri"/>
          <w:b/>
          <w:bCs/>
          <w:kern w:val="32"/>
          <w:sz w:val="28"/>
          <w:szCs w:val="28"/>
        </w:rPr>
      </w:pPr>
      <w:r w:rsidRPr="00010CAB">
        <w:rPr>
          <w:rFonts w:eastAsia="Calibri"/>
          <w:b/>
          <w:bCs/>
          <w:kern w:val="32"/>
          <w:sz w:val="28"/>
          <w:szCs w:val="28"/>
        </w:rPr>
        <w:t>11.2. Современные профессиональные базы данных и информационные справочные системы</w:t>
      </w:r>
    </w:p>
    <w:p w14:paraId="4C447E41" w14:textId="77777777" w:rsidR="00F326DD" w:rsidRPr="00010CAB" w:rsidRDefault="00F326DD" w:rsidP="002F611B">
      <w:pPr>
        <w:widowControl w:val="0"/>
        <w:autoSpaceDE w:val="0"/>
        <w:autoSpaceDN w:val="0"/>
        <w:adjustRightInd w:val="0"/>
        <w:spacing w:line="360" w:lineRule="auto"/>
        <w:ind w:firstLine="709"/>
        <w:jc w:val="both"/>
        <w:rPr>
          <w:rFonts w:eastAsia="Calibri"/>
          <w:bCs/>
          <w:kern w:val="32"/>
          <w:sz w:val="28"/>
          <w:szCs w:val="28"/>
        </w:rPr>
      </w:pPr>
      <w:r w:rsidRPr="00010CAB">
        <w:rPr>
          <w:rFonts w:eastAsia="Calibri"/>
          <w:bCs/>
          <w:kern w:val="32"/>
          <w:sz w:val="28"/>
          <w:szCs w:val="28"/>
        </w:rPr>
        <w:t>1. Справочная правовая система Консультант Плюс» URL: http://www.consultant.ru/</w:t>
      </w:r>
    </w:p>
    <w:p w14:paraId="7AAC6A56" w14:textId="77777777" w:rsidR="00F326DD" w:rsidRPr="00010CAB" w:rsidRDefault="00F326DD" w:rsidP="002F611B">
      <w:pPr>
        <w:widowControl w:val="0"/>
        <w:autoSpaceDE w:val="0"/>
        <w:autoSpaceDN w:val="0"/>
        <w:adjustRightInd w:val="0"/>
        <w:spacing w:line="360" w:lineRule="auto"/>
        <w:ind w:firstLine="709"/>
        <w:jc w:val="both"/>
        <w:rPr>
          <w:rFonts w:eastAsia="Calibri"/>
          <w:bCs/>
          <w:kern w:val="32"/>
          <w:sz w:val="28"/>
          <w:szCs w:val="28"/>
        </w:rPr>
      </w:pPr>
      <w:r w:rsidRPr="00010CAB">
        <w:rPr>
          <w:rFonts w:eastAsia="Calibri"/>
          <w:bCs/>
          <w:kern w:val="32"/>
          <w:sz w:val="28"/>
          <w:szCs w:val="28"/>
        </w:rPr>
        <w:t>2. Справочная правовая система «Гарант» URL: http://www.garant.ru/</w:t>
      </w:r>
    </w:p>
    <w:p w14:paraId="43786692" w14:textId="77777777" w:rsidR="00F326DD" w:rsidRPr="00010CAB" w:rsidRDefault="00F326DD" w:rsidP="002F611B">
      <w:pPr>
        <w:widowControl w:val="0"/>
        <w:autoSpaceDE w:val="0"/>
        <w:autoSpaceDN w:val="0"/>
        <w:adjustRightInd w:val="0"/>
        <w:spacing w:line="360" w:lineRule="auto"/>
        <w:ind w:firstLine="709"/>
        <w:jc w:val="both"/>
        <w:rPr>
          <w:bCs/>
          <w:sz w:val="28"/>
          <w:szCs w:val="28"/>
        </w:rPr>
      </w:pPr>
      <w:r w:rsidRPr="00010CAB">
        <w:rPr>
          <w:rFonts w:eastAsia="Calibri"/>
          <w:bCs/>
          <w:kern w:val="32"/>
          <w:sz w:val="28"/>
          <w:szCs w:val="28"/>
        </w:rPr>
        <w:t>3. Электронная энциклопедия: http://ru.wikipedia.org/wiki/Википедия</w:t>
      </w:r>
    </w:p>
    <w:p w14:paraId="7D03B64B" w14:textId="77777777" w:rsidR="00F326DD" w:rsidRPr="00010CAB" w:rsidRDefault="00F326DD" w:rsidP="00F326DD">
      <w:pPr>
        <w:widowControl w:val="0"/>
        <w:shd w:val="clear" w:color="auto" w:fill="FFFFFF"/>
        <w:tabs>
          <w:tab w:val="left" w:pos="442"/>
        </w:tabs>
        <w:autoSpaceDE w:val="0"/>
        <w:autoSpaceDN w:val="0"/>
        <w:adjustRightInd w:val="0"/>
        <w:ind w:firstLine="709"/>
        <w:jc w:val="both"/>
        <w:rPr>
          <w:rFonts w:eastAsia="Calibri"/>
          <w:b/>
          <w:bCs/>
          <w:sz w:val="28"/>
          <w:szCs w:val="28"/>
        </w:rPr>
      </w:pPr>
      <w:r w:rsidRPr="00010CAB">
        <w:rPr>
          <w:rFonts w:eastAsia="Calibri"/>
          <w:b/>
          <w:bCs/>
          <w:sz w:val="28"/>
          <w:szCs w:val="28"/>
        </w:rPr>
        <w:t>11.3. Сертифицированные программные и аппаратные средства защиты информации</w:t>
      </w:r>
    </w:p>
    <w:p w14:paraId="1275517C" w14:textId="77777777" w:rsidR="00F326DD" w:rsidRPr="00010CAB" w:rsidRDefault="00F326DD" w:rsidP="002F611B">
      <w:pPr>
        <w:widowControl w:val="0"/>
        <w:autoSpaceDE w:val="0"/>
        <w:autoSpaceDN w:val="0"/>
        <w:adjustRightInd w:val="0"/>
        <w:spacing w:line="360" w:lineRule="auto"/>
        <w:ind w:firstLine="709"/>
        <w:jc w:val="both"/>
        <w:rPr>
          <w:b/>
          <w:bCs/>
          <w:sz w:val="28"/>
          <w:szCs w:val="28"/>
        </w:rPr>
      </w:pPr>
      <w:r w:rsidRPr="00010CAB">
        <w:rPr>
          <w:bCs/>
          <w:sz w:val="28"/>
          <w:szCs w:val="28"/>
        </w:rPr>
        <w:t>не используются</w:t>
      </w:r>
    </w:p>
    <w:p w14:paraId="39C3CDCD" w14:textId="77777777" w:rsidR="00F326DD" w:rsidRPr="00010CAB" w:rsidRDefault="00F326DD" w:rsidP="00F326DD">
      <w:pPr>
        <w:jc w:val="both"/>
        <w:rPr>
          <w:b/>
          <w:bCs/>
          <w:sz w:val="28"/>
          <w:szCs w:val="28"/>
        </w:rPr>
      </w:pPr>
    </w:p>
    <w:p w14:paraId="27BAFD74" w14:textId="77777777" w:rsidR="00F326DD" w:rsidRPr="00010CAB" w:rsidRDefault="00F326DD" w:rsidP="00F326DD">
      <w:pPr>
        <w:spacing w:after="240"/>
        <w:jc w:val="both"/>
        <w:rPr>
          <w:b/>
          <w:bCs/>
          <w:sz w:val="28"/>
          <w:szCs w:val="28"/>
        </w:rPr>
      </w:pPr>
      <w:r w:rsidRPr="00010CAB">
        <w:rPr>
          <w:b/>
          <w:bCs/>
          <w:sz w:val="28"/>
          <w:szCs w:val="28"/>
        </w:rPr>
        <w:t>12. Описание материально-технической базы, необходимой для осуществления образовательного процесса по дисциплине.</w:t>
      </w:r>
    </w:p>
    <w:p w14:paraId="4B9A05A9" w14:textId="77777777" w:rsidR="0004425F" w:rsidRDefault="00F326DD" w:rsidP="002F611B">
      <w:pPr>
        <w:spacing w:line="360" w:lineRule="auto"/>
        <w:ind w:firstLine="709"/>
        <w:jc w:val="both"/>
      </w:pPr>
      <w:r w:rsidRPr="00010CAB">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010CAB">
        <w:rPr>
          <w:rFonts w:eastAsia="Calibri"/>
          <w:sz w:val="28"/>
          <w:szCs w:val="28"/>
        </w:rPr>
        <w:t>Intel</w:t>
      </w:r>
      <w:proofErr w:type="spellEnd"/>
      <w:r w:rsidRPr="00010CAB">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010CAB">
        <w:rPr>
          <w:rFonts w:eastAsia="Calibri"/>
          <w:sz w:val="28"/>
          <w:szCs w:val="28"/>
        </w:rPr>
        <w:t>Intel</w:t>
      </w:r>
      <w:proofErr w:type="spellEnd"/>
      <w:r w:rsidRPr="00010CAB">
        <w:rPr>
          <w:rFonts w:eastAsia="Calibri"/>
          <w:sz w:val="28"/>
          <w:szCs w:val="28"/>
        </w:rPr>
        <w:t xml:space="preserve"> (AMD или аналогичной), выделенными серверами на платформе </w:t>
      </w:r>
      <w:proofErr w:type="spellStart"/>
      <w:r w:rsidRPr="00010CAB">
        <w:rPr>
          <w:rFonts w:eastAsia="Calibri"/>
          <w:sz w:val="28"/>
          <w:szCs w:val="28"/>
        </w:rPr>
        <w:t>Intel</w:t>
      </w:r>
      <w:proofErr w:type="spellEnd"/>
      <w:r w:rsidRPr="00010CAB">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04425F" w:rsidSect="00512086">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DE167" w14:textId="77777777" w:rsidR="00640CBA" w:rsidRDefault="00640CBA">
      <w:r>
        <w:separator/>
      </w:r>
    </w:p>
  </w:endnote>
  <w:endnote w:type="continuationSeparator" w:id="0">
    <w:p w14:paraId="39593FE6" w14:textId="77777777" w:rsidR="00640CBA" w:rsidRDefault="0064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9D70" w14:textId="3111F014" w:rsidR="00256AE9" w:rsidRDefault="00256AE9">
    <w:pPr>
      <w:pStyle w:val="a6"/>
      <w:jc w:val="center"/>
    </w:pPr>
    <w:r>
      <w:fldChar w:fldCharType="begin"/>
    </w:r>
    <w:r>
      <w:instrText>PAGE   \* MERGEFORMAT</w:instrText>
    </w:r>
    <w:r>
      <w:fldChar w:fldCharType="separate"/>
    </w:r>
    <w:r w:rsidR="00DB7C46">
      <w:rPr>
        <w:noProof/>
      </w:rPr>
      <w:t>2</w:t>
    </w:r>
    <w:r>
      <w:fldChar w:fldCharType="end"/>
    </w:r>
  </w:p>
  <w:p w14:paraId="585F975F" w14:textId="77777777" w:rsidR="00256AE9" w:rsidRDefault="00256A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48985" w14:textId="77777777" w:rsidR="00640CBA" w:rsidRDefault="00640CBA">
      <w:r>
        <w:separator/>
      </w:r>
    </w:p>
  </w:footnote>
  <w:footnote w:type="continuationSeparator" w:id="0">
    <w:p w14:paraId="3D1914CA" w14:textId="77777777" w:rsidR="00640CBA" w:rsidRDefault="00640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F2A83"/>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4"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5"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9E5038"/>
    <w:multiLevelType w:val="hybridMultilevel"/>
    <w:tmpl w:val="1E1ECD4A"/>
    <w:lvl w:ilvl="0" w:tplc="D86C202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D56DCC"/>
    <w:multiLevelType w:val="hybridMultilevel"/>
    <w:tmpl w:val="EEACD152"/>
    <w:lvl w:ilvl="0" w:tplc="D86C2022">
      <w:start w:val="1"/>
      <w:numFmt w:val="decimal"/>
      <w:lvlText w:val="%1."/>
      <w:lvlJc w:val="left"/>
      <w:pPr>
        <w:ind w:left="370" w:hanging="360"/>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9"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26"/>
  </w:num>
  <w:num w:numId="2">
    <w:abstractNumId w:val="8"/>
  </w:num>
  <w:num w:numId="3">
    <w:abstractNumId w:val="19"/>
  </w:num>
  <w:num w:numId="4">
    <w:abstractNumId w:val="4"/>
  </w:num>
  <w:num w:numId="5">
    <w:abstractNumId w:val="17"/>
  </w:num>
  <w:num w:numId="6">
    <w:abstractNumId w:val="10"/>
  </w:num>
  <w:num w:numId="7">
    <w:abstractNumId w:val="2"/>
  </w:num>
  <w:num w:numId="8">
    <w:abstractNumId w:val="5"/>
  </w:num>
  <w:num w:numId="9">
    <w:abstractNumId w:val="23"/>
  </w:num>
  <w:num w:numId="10">
    <w:abstractNumId w:val="20"/>
  </w:num>
  <w:num w:numId="11">
    <w:abstractNumId w:val="6"/>
  </w:num>
  <w:num w:numId="12">
    <w:abstractNumId w:val="15"/>
  </w:num>
  <w:num w:numId="13">
    <w:abstractNumId w:val="9"/>
  </w:num>
  <w:num w:numId="14">
    <w:abstractNumId w:val="24"/>
  </w:num>
  <w:num w:numId="15">
    <w:abstractNumId w:val="13"/>
  </w:num>
  <w:num w:numId="16">
    <w:abstractNumId w:val="14"/>
  </w:num>
  <w:num w:numId="17">
    <w:abstractNumId w:val="21"/>
  </w:num>
  <w:num w:numId="18">
    <w:abstractNumId w:val="22"/>
  </w:num>
  <w:num w:numId="19">
    <w:abstractNumId w:val="7"/>
  </w:num>
  <w:num w:numId="20">
    <w:abstractNumId w:val="11"/>
  </w:num>
  <w:num w:numId="21">
    <w:abstractNumId w:val="12"/>
  </w:num>
  <w:num w:numId="22">
    <w:abstractNumId w:val="1"/>
  </w:num>
  <w:num w:numId="23">
    <w:abstractNumId w:val="0"/>
  </w:num>
  <w:num w:numId="24">
    <w:abstractNumId w:val="3"/>
  </w:num>
  <w:num w:numId="25">
    <w:abstractNumId w:val="25"/>
  </w:num>
  <w:num w:numId="26">
    <w:abstractNumId w:val="16"/>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9DC"/>
    <w:rsid w:val="00016511"/>
    <w:rsid w:val="00034F46"/>
    <w:rsid w:val="0004425F"/>
    <w:rsid w:val="00047210"/>
    <w:rsid w:val="00083C7E"/>
    <w:rsid w:val="0009480B"/>
    <w:rsid w:val="000C4B6C"/>
    <w:rsid w:val="000D3C0B"/>
    <w:rsid w:val="000E1096"/>
    <w:rsid w:val="000F070A"/>
    <w:rsid w:val="00113268"/>
    <w:rsid w:val="00120AB9"/>
    <w:rsid w:val="00143C75"/>
    <w:rsid w:val="001A5DD1"/>
    <w:rsid w:val="001A7C6C"/>
    <w:rsid w:val="001C0E58"/>
    <w:rsid w:val="001C73EB"/>
    <w:rsid w:val="001D3754"/>
    <w:rsid w:val="001E5C14"/>
    <w:rsid w:val="001E7149"/>
    <w:rsid w:val="001F0C94"/>
    <w:rsid w:val="0020176D"/>
    <w:rsid w:val="002113D5"/>
    <w:rsid w:val="00216FF8"/>
    <w:rsid w:val="00246EF9"/>
    <w:rsid w:val="00256AE9"/>
    <w:rsid w:val="00260E99"/>
    <w:rsid w:val="00282D45"/>
    <w:rsid w:val="002F611B"/>
    <w:rsid w:val="00302624"/>
    <w:rsid w:val="00316884"/>
    <w:rsid w:val="00322E97"/>
    <w:rsid w:val="003605ED"/>
    <w:rsid w:val="003D4CD1"/>
    <w:rsid w:val="003F549C"/>
    <w:rsid w:val="00406E9B"/>
    <w:rsid w:val="00426ACD"/>
    <w:rsid w:val="0045317C"/>
    <w:rsid w:val="004536CB"/>
    <w:rsid w:val="0049368C"/>
    <w:rsid w:val="004B4F64"/>
    <w:rsid w:val="004E2134"/>
    <w:rsid w:val="005037D7"/>
    <w:rsid w:val="00512086"/>
    <w:rsid w:val="0051694B"/>
    <w:rsid w:val="005242FC"/>
    <w:rsid w:val="005761C2"/>
    <w:rsid w:val="00595C1D"/>
    <w:rsid w:val="005A2A0E"/>
    <w:rsid w:val="005A4E05"/>
    <w:rsid w:val="005C514A"/>
    <w:rsid w:val="006158E3"/>
    <w:rsid w:val="00640CBA"/>
    <w:rsid w:val="006E15C8"/>
    <w:rsid w:val="00736E43"/>
    <w:rsid w:val="0074120F"/>
    <w:rsid w:val="00817A20"/>
    <w:rsid w:val="0083388B"/>
    <w:rsid w:val="00843CD5"/>
    <w:rsid w:val="00844A80"/>
    <w:rsid w:val="00862126"/>
    <w:rsid w:val="00871B95"/>
    <w:rsid w:val="008A44D9"/>
    <w:rsid w:val="008C5B03"/>
    <w:rsid w:val="008D26CD"/>
    <w:rsid w:val="00920209"/>
    <w:rsid w:val="00940D45"/>
    <w:rsid w:val="00972104"/>
    <w:rsid w:val="00984AA8"/>
    <w:rsid w:val="009C43C6"/>
    <w:rsid w:val="00A53F94"/>
    <w:rsid w:val="00A85EA6"/>
    <w:rsid w:val="00A97306"/>
    <w:rsid w:val="00AD7169"/>
    <w:rsid w:val="00B15B5A"/>
    <w:rsid w:val="00B21B8F"/>
    <w:rsid w:val="00B30415"/>
    <w:rsid w:val="00B31753"/>
    <w:rsid w:val="00B946C1"/>
    <w:rsid w:val="00C34FCF"/>
    <w:rsid w:val="00CB0E70"/>
    <w:rsid w:val="00CC1625"/>
    <w:rsid w:val="00CE4309"/>
    <w:rsid w:val="00CF5FBC"/>
    <w:rsid w:val="00D00615"/>
    <w:rsid w:val="00D23B04"/>
    <w:rsid w:val="00D6364B"/>
    <w:rsid w:val="00DB7C46"/>
    <w:rsid w:val="00DD2978"/>
    <w:rsid w:val="00DF530B"/>
    <w:rsid w:val="00DF6D03"/>
    <w:rsid w:val="00E1341B"/>
    <w:rsid w:val="00E241FC"/>
    <w:rsid w:val="00E733D2"/>
    <w:rsid w:val="00EA1714"/>
    <w:rsid w:val="00EC5F41"/>
    <w:rsid w:val="00F02950"/>
    <w:rsid w:val="00F326DD"/>
    <w:rsid w:val="00F658FF"/>
    <w:rsid w:val="00F77C4F"/>
    <w:rsid w:val="00F809DC"/>
    <w:rsid w:val="00FD194E"/>
    <w:rsid w:val="00FF3299"/>
    <w:rsid w:val="00FF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05AA8"/>
  <w15:docId w15:val="{25C2E8C8-9055-46BB-BB1E-E8CFA846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2b">
    <w:name w:val="Неразрешенное упоминание2"/>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302624"/>
  </w:style>
  <w:style w:type="character" w:customStyle="1" w:styleId="highlight">
    <w:name w:val="highlight"/>
    <w:basedOn w:val="a0"/>
    <w:rsid w:val="00D23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276310">
      <w:bodyDiv w:val="1"/>
      <w:marLeft w:val="0"/>
      <w:marRight w:val="0"/>
      <w:marTop w:val="0"/>
      <w:marBottom w:val="0"/>
      <w:divBdr>
        <w:top w:val="none" w:sz="0" w:space="0" w:color="auto"/>
        <w:left w:val="none" w:sz="0" w:space="0" w:color="auto"/>
        <w:bottom w:val="none" w:sz="0" w:space="0" w:color="auto"/>
        <w:right w:val="none" w:sz="0" w:space="0" w:color="auto"/>
      </w:divBdr>
    </w:div>
    <w:div w:id="185730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 TargetMode="External"/><Relationship Id="rId3" Type="http://schemas.openxmlformats.org/officeDocument/2006/relationships/settings" Target="settings.xml"/><Relationship Id="rId7" Type="http://schemas.openxmlformats.org/officeDocument/2006/relationships/hyperlink" Target="https://humanities.fa.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1361</TotalTime>
  <Pages>1</Pages>
  <Words>6854</Words>
  <Characters>39073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Хусяинова Вера Михайловна</dc:creator>
  <cp:keywords/>
  <dc:description/>
  <cp:lastModifiedBy>Хусяинова Вера Михайловна</cp:lastModifiedBy>
  <cp:revision>23</cp:revision>
  <dcterms:created xsi:type="dcterms:W3CDTF">2022-12-14T07:41:00Z</dcterms:created>
  <dcterms:modified xsi:type="dcterms:W3CDTF">2026-06-02T11:38:00Z</dcterms:modified>
</cp:coreProperties>
</file>